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0B1" w:rsidRDefault="00A1031B" w:rsidP="00C53A2B">
      <w:pPr>
        <w:pStyle w:val="ConsPlusNormal"/>
        <w:ind w:left="-426"/>
        <w:jc w:val="both"/>
        <w:sectPr w:rsidR="001300B1" w:rsidSect="00C53A2B">
          <w:pgSz w:w="16838" w:h="11906" w:orient="landscape"/>
          <w:pgMar w:top="1133" w:right="1440" w:bottom="566" w:left="1440" w:header="0" w:footer="0" w:gutter="0"/>
          <w:cols w:space="720"/>
          <w:noEndnote/>
          <w:docGrid w:linePitch="299"/>
        </w:sectPr>
      </w:pPr>
      <w:r w:rsidRPr="00A1031B">
        <w:object w:dxaOrig="9180" w:dyaOrig="11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4pt;height:594pt" o:ole="">
            <v:imagedata r:id="rId6" o:title=""/>
          </v:shape>
          <o:OLEObject Type="Embed" ProgID="AcroExch.Document.DC" ShapeID="_x0000_i1025" DrawAspect="Content" ObjectID="_1641278507" r:id="rId7"/>
        </w:object>
      </w:r>
      <w:bookmarkStart w:id="0" w:name="_GoBack"/>
      <w:bookmarkEnd w:id="0"/>
    </w:p>
    <w:tbl>
      <w:tblPr>
        <w:tblW w:w="15374" w:type="dxa"/>
        <w:tblInd w:w="-505" w:type="dxa"/>
        <w:tblLayout w:type="fixed"/>
        <w:tblCellMar>
          <w:top w:w="102" w:type="dxa"/>
          <w:left w:w="62" w:type="dxa"/>
          <w:bottom w:w="102" w:type="dxa"/>
          <w:right w:w="62" w:type="dxa"/>
        </w:tblCellMar>
        <w:tblLook w:val="0000" w:firstRow="0" w:lastRow="0" w:firstColumn="0" w:lastColumn="0" w:noHBand="0" w:noVBand="0"/>
      </w:tblPr>
      <w:tblGrid>
        <w:gridCol w:w="567"/>
        <w:gridCol w:w="5046"/>
        <w:gridCol w:w="2494"/>
        <w:gridCol w:w="3969"/>
        <w:gridCol w:w="3298"/>
      </w:tblGrid>
      <w:tr w:rsidR="001300B1" w:rsidTr="00C53A2B">
        <w:tc>
          <w:tcPr>
            <w:tcW w:w="567" w:type="dxa"/>
            <w:tcBorders>
              <w:top w:val="single" w:sz="4" w:space="0" w:color="auto"/>
              <w:left w:val="single" w:sz="4" w:space="0" w:color="auto"/>
              <w:bottom w:val="single" w:sz="4" w:space="0" w:color="auto"/>
              <w:right w:val="single" w:sz="4" w:space="0" w:color="auto"/>
            </w:tcBorders>
          </w:tcPr>
          <w:p w:rsidR="001300B1" w:rsidRDefault="00933EAB">
            <w:pPr>
              <w:pStyle w:val="ConsPlusNormal"/>
              <w:jc w:val="center"/>
            </w:pPr>
            <w:r>
              <w:lastRenderedPageBreak/>
              <w:t>N</w:t>
            </w:r>
          </w:p>
          <w:p w:rsidR="001300B1" w:rsidRDefault="00933EAB">
            <w:pPr>
              <w:pStyle w:val="ConsPlusNormal"/>
              <w:jc w:val="center"/>
            </w:pPr>
            <w:proofErr w:type="gramStart"/>
            <w:r>
              <w:t>п</w:t>
            </w:r>
            <w:proofErr w:type="gramEnd"/>
            <w:r>
              <w:t>/п</w:t>
            </w:r>
          </w:p>
        </w:tc>
        <w:tc>
          <w:tcPr>
            <w:tcW w:w="5046" w:type="dxa"/>
            <w:tcBorders>
              <w:top w:val="single" w:sz="4" w:space="0" w:color="auto"/>
              <w:left w:val="single" w:sz="4" w:space="0" w:color="auto"/>
              <w:bottom w:val="single" w:sz="4" w:space="0" w:color="auto"/>
              <w:right w:val="single" w:sz="4" w:space="0" w:color="auto"/>
            </w:tcBorders>
          </w:tcPr>
          <w:p w:rsidR="001300B1" w:rsidRDefault="00933EAB">
            <w:pPr>
              <w:pStyle w:val="ConsPlusNormal"/>
              <w:jc w:val="center"/>
            </w:pPr>
            <w:r>
              <w:t>Наименование мероприятия</w:t>
            </w:r>
          </w:p>
        </w:tc>
        <w:tc>
          <w:tcPr>
            <w:tcW w:w="2494" w:type="dxa"/>
            <w:tcBorders>
              <w:top w:val="single" w:sz="4" w:space="0" w:color="auto"/>
              <w:left w:val="single" w:sz="4" w:space="0" w:color="auto"/>
              <w:bottom w:val="single" w:sz="4" w:space="0" w:color="auto"/>
              <w:right w:val="single" w:sz="4" w:space="0" w:color="auto"/>
            </w:tcBorders>
          </w:tcPr>
          <w:p w:rsidR="001300B1" w:rsidRDefault="00933EAB">
            <w:pPr>
              <w:pStyle w:val="ConsPlusNormal"/>
              <w:jc w:val="center"/>
            </w:pPr>
            <w:r>
              <w:t>Срок выполнения</w:t>
            </w:r>
          </w:p>
        </w:tc>
        <w:tc>
          <w:tcPr>
            <w:tcW w:w="3969" w:type="dxa"/>
            <w:tcBorders>
              <w:top w:val="single" w:sz="4" w:space="0" w:color="auto"/>
              <w:left w:val="single" w:sz="4" w:space="0" w:color="auto"/>
              <w:bottom w:val="single" w:sz="4" w:space="0" w:color="auto"/>
              <w:right w:val="single" w:sz="4" w:space="0" w:color="auto"/>
            </w:tcBorders>
          </w:tcPr>
          <w:p w:rsidR="001300B1" w:rsidRDefault="00933EAB">
            <w:pPr>
              <w:pStyle w:val="ConsPlusNormal"/>
              <w:jc w:val="center"/>
            </w:pPr>
            <w:r>
              <w:t>Ожидаемый результат</w:t>
            </w:r>
          </w:p>
        </w:tc>
        <w:tc>
          <w:tcPr>
            <w:tcW w:w="3298" w:type="dxa"/>
            <w:tcBorders>
              <w:top w:val="single" w:sz="4" w:space="0" w:color="auto"/>
              <w:left w:val="single" w:sz="4" w:space="0" w:color="auto"/>
              <w:bottom w:val="single" w:sz="4" w:space="0" w:color="auto"/>
              <w:right w:val="single" w:sz="4" w:space="0" w:color="auto"/>
            </w:tcBorders>
          </w:tcPr>
          <w:p w:rsidR="001300B1" w:rsidRDefault="00933EAB">
            <w:pPr>
              <w:pStyle w:val="ConsPlusNormal"/>
            </w:pPr>
            <w:r>
              <w:t>Ответственные за исполнение мероприятия</w:t>
            </w:r>
          </w:p>
        </w:tc>
      </w:tr>
      <w:tr w:rsidR="001300B1" w:rsidTr="00C53A2B">
        <w:tc>
          <w:tcPr>
            <w:tcW w:w="15374" w:type="dxa"/>
            <w:gridSpan w:val="5"/>
            <w:tcBorders>
              <w:top w:val="single" w:sz="4" w:space="0" w:color="auto"/>
              <w:left w:val="single" w:sz="4" w:space="0" w:color="auto"/>
              <w:bottom w:val="single" w:sz="4" w:space="0" w:color="auto"/>
              <w:right w:val="single" w:sz="4" w:space="0" w:color="auto"/>
            </w:tcBorders>
          </w:tcPr>
          <w:p w:rsidR="001300B1" w:rsidRDefault="00933EAB" w:rsidP="00C53A2B">
            <w:pPr>
              <w:pStyle w:val="ConsPlusNormal"/>
              <w:outlineLvl w:val="2"/>
            </w:pPr>
            <w:r>
              <w:t>1. Мероприятия, направленные на подготовку к переходу на использование отечественного офисного программного обеспечения</w:t>
            </w:r>
          </w:p>
        </w:tc>
      </w:tr>
      <w:tr w:rsidR="001300B1" w:rsidTr="00C53A2B">
        <w:tc>
          <w:tcPr>
            <w:tcW w:w="567" w:type="dxa"/>
            <w:tcBorders>
              <w:top w:val="single" w:sz="4" w:space="0" w:color="auto"/>
              <w:left w:val="single" w:sz="4" w:space="0" w:color="auto"/>
              <w:bottom w:val="single" w:sz="4" w:space="0" w:color="auto"/>
              <w:right w:val="single" w:sz="4" w:space="0" w:color="auto"/>
            </w:tcBorders>
          </w:tcPr>
          <w:p w:rsidR="001300B1" w:rsidRDefault="00933EAB">
            <w:pPr>
              <w:pStyle w:val="ConsPlusNormal"/>
            </w:pPr>
            <w:r>
              <w:t>1.1.</w:t>
            </w:r>
          </w:p>
        </w:tc>
        <w:tc>
          <w:tcPr>
            <w:tcW w:w="5046" w:type="dxa"/>
            <w:tcBorders>
              <w:top w:val="single" w:sz="4" w:space="0" w:color="auto"/>
              <w:left w:val="single" w:sz="4" w:space="0" w:color="auto"/>
              <w:bottom w:val="single" w:sz="4" w:space="0" w:color="auto"/>
              <w:right w:val="single" w:sz="4" w:space="0" w:color="auto"/>
            </w:tcBorders>
          </w:tcPr>
          <w:p w:rsidR="001300B1" w:rsidRDefault="00933EAB">
            <w:pPr>
              <w:pStyle w:val="ConsPlusNormal"/>
            </w:pPr>
            <w:r>
              <w:t>Проведение анализа использования офисного программного обеспечения в целях определения текущих показателей использования офисного программного обеспечения, происходящего из иностранных государств, и использования офисного программного обеспечения, сведения о котором включены в единый реестр российского программного обеспечения</w:t>
            </w:r>
          </w:p>
        </w:tc>
        <w:tc>
          <w:tcPr>
            <w:tcW w:w="2494" w:type="dxa"/>
            <w:tcBorders>
              <w:top w:val="single" w:sz="4" w:space="0" w:color="auto"/>
              <w:left w:val="single" w:sz="4" w:space="0" w:color="auto"/>
              <w:bottom w:val="single" w:sz="4" w:space="0" w:color="auto"/>
              <w:right w:val="single" w:sz="4" w:space="0" w:color="auto"/>
            </w:tcBorders>
          </w:tcPr>
          <w:p w:rsidR="001300B1" w:rsidRDefault="00933EAB">
            <w:pPr>
              <w:pStyle w:val="ConsPlusNormal"/>
              <w:jc w:val="center"/>
            </w:pPr>
            <w:r>
              <w:t>ежеквартально</w:t>
            </w:r>
          </w:p>
        </w:tc>
        <w:tc>
          <w:tcPr>
            <w:tcW w:w="3969" w:type="dxa"/>
            <w:tcBorders>
              <w:top w:val="single" w:sz="4" w:space="0" w:color="auto"/>
              <w:left w:val="single" w:sz="4" w:space="0" w:color="auto"/>
              <w:bottom w:val="single" w:sz="4" w:space="0" w:color="auto"/>
              <w:right w:val="single" w:sz="4" w:space="0" w:color="auto"/>
            </w:tcBorders>
          </w:tcPr>
          <w:p w:rsidR="001300B1" w:rsidRDefault="00933EAB">
            <w:pPr>
              <w:pStyle w:val="ConsPlusNormal"/>
            </w:pPr>
            <w:r>
              <w:t>определение перечня информационных систем, программного обеспечения и веб-ресурсов, ограничивающих применение отечественного офисного программного обеспечения</w:t>
            </w:r>
          </w:p>
        </w:tc>
        <w:tc>
          <w:tcPr>
            <w:tcW w:w="3298" w:type="dxa"/>
            <w:tcBorders>
              <w:top w:val="single" w:sz="4" w:space="0" w:color="auto"/>
              <w:left w:val="single" w:sz="4" w:space="0" w:color="auto"/>
              <w:bottom w:val="single" w:sz="4" w:space="0" w:color="auto"/>
              <w:right w:val="single" w:sz="4" w:space="0" w:color="auto"/>
            </w:tcBorders>
          </w:tcPr>
          <w:p w:rsidR="001300B1" w:rsidRDefault="00252CF9">
            <w:pPr>
              <w:pStyle w:val="ConsPlusNormal"/>
            </w:pPr>
            <w:r>
              <w:t>Петрова Ю.А., лаборант, ответственный за реализацию мероприятий по переходу на использование отечественного программного обеспечения (приказ №394 от 31.12.2019г.)</w:t>
            </w:r>
          </w:p>
        </w:tc>
      </w:tr>
      <w:tr w:rsidR="001300B1" w:rsidTr="00C53A2B">
        <w:tc>
          <w:tcPr>
            <w:tcW w:w="567" w:type="dxa"/>
            <w:tcBorders>
              <w:top w:val="single" w:sz="4" w:space="0" w:color="auto"/>
              <w:left w:val="single" w:sz="4" w:space="0" w:color="auto"/>
              <w:bottom w:val="single" w:sz="4" w:space="0" w:color="auto"/>
              <w:right w:val="single" w:sz="4" w:space="0" w:color="auto"/>
            </w:tcBorders>
          </w:tcPr>
          <w:p w:rsidR="001300B1" w:rsidRDefault="00933EAB">
            <w:pPr>
              <w:pStyle w:val="ConsPlusNormal"/>
            </w:pPr>
            <w:r>
              <w:t>1.2.</w:t>
            </w:r>
          </w:p>
        </w:tc>
        <w:tc>
          <w:tcPr>
            <w:tcW w:w="5046" w:type="dxa"/>
            <w:tcBorders>
              <w:top w:val="single" w:sz="4" w:space="0" w:color="auto"/>
              <w:left w:val="single" w:sz="4" w:space="0" w:color="auto"/>
              <w:bottom w:val="single" w:sz="4" w:space="0" w:color="auto"/>
              <w:right w:val="single" w:sz="4" w:space="0" w:color="auto"/>
            </w:tcBorders>
          </w:tcPr>
          <w:p w:rsidR="001300B1" w:rsidRDefault="00933EAB">
            <w:pPr>
              <w:pStyle w:val="ConsPlusNormal"/>
            </w:pPr>
            <w:r>
              <w:t>Определение требований, предъявляемых к различным типам офисного программного обеспечения со стороны прикладного программного обеспечения информационных систем</w:t>
            </w:r>
          </w:p>
        </w:tc>
        <w:tc>
          <w:tcPr>
            <w:tcW w:w="2494" w:type="dxa"/>
            <w:tcBorders>
              <w:top w:val="single" w:sz="4" w:space="0" w:color="auto"/>
              <w:left w:val="single" w:sz="4" w:space="0" w:color="auto"/>
              <w:bottom w:val="single" w:sz="4" w:space="0" w:color="auto"/>
              <w:right w:val="single" w:sz="4" w:space="0" w:color="auto"/>
            </w:tcBorders>
          </w:tcPr>
          <w:p w:rsidR="001300B1" w:rsidRPr="00252CF9" w:rsidRDefault="00933EAB">
            <w:pPr>
              <w:pStyle w:val="ConsPlusNormal"/>
              <w:jc w:val="center"/>
            </w:pPr>
            <w:r w:rsidRPr="00252CF9">
              <w:t>IV квартал 2019 года</w:t>
            </w:r>
          </w:p>
        </w:tc>
        <w:tc>
          <w:tcPr>
            <w:tcW w:w="3969" w:type="dxa"/>
            <w:tcBorders>
              <w:top w:val="single" w:sz="4" w:space="0" w:color="auto"/>
              <w:left w:val="single" w:sz="4" w:space="0" w:color="auto"/>
              <w:bottom w:val="single" w:sz="4" w:space="0" w:color="auto"/>
              <w:right w:val="single" w:sz="4" w:space="0" w:color="auto"/>
            </w:tcBorders>
          </w:tcPr>
          <w:p w:rsidR="001300B1" w:rsidRDefault="00933EAB">
            <w:pPr>
              <w:pStyle w:val="ConsPlusNormal"/>
            </w:pPr>
            <w:r>
              <w:t>формирование перечня требований, предъявляемых к различным типам офисного программного обеспечения со стороны прикладного программного обеспечения информационных систем</w:t>
            </w:r>
          </w:p>
        </w:tc>
        <w:tc>
          <w:tcPr>
            <w:tcW w:w="3298" w:type="dxa"/>
            <w:tcBorders>
              <w:top w:val="single" w:sz="4" w:space="0" w:color="auto"/>
              <w:left w:val="single" w:sz="4" w:space="0" w:color="auto"/>
              <w:bottom w:val="single" w:sz="4" w:space="0" w:color="auto"/>
              <w:right w:val="single" w:sz="4" w:space="0" w:color="auto"/>
            </w:tcBorders>
          </w:tcPr>
          <w:p w:rsidR="001300B1" w:rsidRDefault="00252CF9">
            <w:pPr>
              <w:pStyle w:val="ConsPlusNormal"/>
            </w:pPr>
            <w:r>
              <w:t>Петрова Ю.А., лаборант, ответственный за реализацию мероприятий по переходу на использование отечественного программного обеспечения (приказ №394 от 31.12.2019г.)</w:t>
            </w:r>
          </w:p>
        </w:tc>
      </w:tr>
      <w:tr w:rsidR="001300B1" w:rsidTr="00C53A2B">
        <w:tc>
          <w:tcPr>
            <w:tcW w:w="567" w:type="dxa"/>
            <w:tcBorders>
              <w:top w:val="single" w:sz="4" w:space="0" w:color="auto"/>
              <w:left w:val="single" w:sz="4" w:space="0" w:color="auto"/>
              <w:bottom w:val="single" w:sz="4" w:space="0" w:color="auto"/>
              <w:right w:val="single" w:sz="4" w:space="0" w:color="auto"/>
            </w:tcBorders>
          </w:tcPr>
          <w:p w:rsidR="001300B1" w:rsidRDefault="00933EAB">
            <w:pPr>
              <w:pStyle w:val="ConsPlusNormal"/>
            </w:pPr>
            <w:r>
              <w:t>1.3.</w:t>
            </w:r>
          </w:p>
        </w:tc>
        <w:tc>
          <w:tcPr>
            <w:tcW w:w="5046" w:type="dxa"/>
            <w:tcBorders>
              <w:top w:val="single" w:sz="4" w:space="0" w:color="auto"/>
              <w:left w:val="single" w:sz="4" w:space="0" w:color="auto"/>
              <w:bottom w:val="single" w:sz="4" w:space="0" w:color="auto"/>
              <w:right w:val="single" w:sz="4" w:space="0" w:color="auto"/>
            </w:tcBorders>
          </w:tcPr>
          <w:p w:rsidR="001300B1" w:rsidRDefault="00933EAB">
            <w:pPr>
              <w:pStyle w:val="ConsPlusNormal"/>
            </w:pPr>
            <w:r>
              <w:t>Определение функциональной классификации автоматизированных рабочих мест и требований, предъявляемых к ним в части использования офисного программного обеспечения</w:t>
            </w:r>
          </w:p>
        </w:tc>
        <w:tc>
          <w:tcPr>
            <w:tcW w:w="2494" w:type="dxa"/>
            <w:tcBorders>
              <w:top w:val="single" w:sz="4" w:space="0" w:color="auto"/>
              <w:left w:val="single" w:sz="4" w:space="0" w:color="auto"/>
              <w:bottom w:val="single" w:sz="4" w:space="0" w:color="auto"/>
              <w:right w:val="single" w:sz="4" w:space="0" w:color="auto"/>
            </w:tcBorders>
          </w:tcPr>
          <w:p w:rsidR="001300B1" w:rsidRPr="00252CF9" w:rsidRDefault="00933EAB">
            <w:pPr>
              <w:pStyle w:val="ConsPlusNormal"/>
              <w:jc w:val="center"/>
            </w:pPr>
            <w:r w:rsidRPr="00252CF9">
              <w:t>IV квартал 2019 года</w:t>
            </w:r>
          </w:p>
        </w:tc>
        <w:tc>
          <w:tcPr>
            <w:tcW w:w="3969" w:type="dxa"/>
            <w:tcBorders>
              <w:top w:val="single" w:sz="4" w:space="0" w:color="auto"/>
              <w:left w:val="single" w:sz="4" w:space="0" w:color="auto"/>
              <w:bottom w:val="single" w:sz="4" w:space="0" w:color="auto"/>
              <w:right w:val="single" w:sz="4" w:space="0" w:color="auto"/>
            </w:tcBorders>
          </w:tcPr>
          <w:p w:rsidR="001300B1" w:rsidRDefault="00933EAB">
            <w:pPr>
              <w:pStyle w:val="ConsPlusNormal"/>
            </w:pPr>
            <w:r>
              <w:t>классификация автоматизированных рабочих мест и требований, предъявляемых к ним в части использования офисного программного обеспечения</w:t>
            </w:r>
          </w:p>
        </w:tc>
        <w:tc>
          <w:tcPr>
            <w:tcW w:w="3298" w:type="dxa"/>
            <w:tcBorders>
              <w:top w:val="single" w:sz="4" w:space="0" w:color="auto"/>
              <w:left w:val="single" w:sz="4" w:space="0" w:color="auto"/>
              <w:bottom w:val="single" w:sz="4" w:space="0" w:color="auto"/>
              <w:right w:val="single" w:sz="4" w:space="0" w:color="auto"/>
            </w:tcBorders>
          </w:tcPr>
          <w:p w:rsidR="001300B1" w:rsidRDefault="00252CF9">
            <w:pPr>
              <w:pStyle w:val="ConsPlusNormal"/>
            </w:pPr>
            <w:r>
              <w:t>Петрова Ю.А., лаборант, ответственный за реализацию мероприятий по переходу на использование отечественного программного обеспечения (приказ №394 от 31.12.2019г.)</w:t>
            </w:r>
          </w:p>
        </w:tc>
      </w:tr>
      <w:tr w:rsidR="001300B1" w:rsidTr="00C53A2B">
        <w:tc>
          <w:tcPr>
            <w:tcW w:w="567" w:type="dxa"/>
            <w:tcBorders>
              <w:top w:val="single" w:sz="4" w:space="0" w:color="auto"/>
              <w:left w:val="single" w:sz="4" w:space="0" w:color="auto"/>
              <w:bottom w:val="single" w:sz="4" w:space="0" w:color="auto"/>
              <w:right w:val="single" w:sz="4" w:space="0" w:color="auto"/>
            </w:tcBorders>
          </w:tcPr>
          <w:p w:rsidR="001300B1" w:rsidRDefault="00933EAB">
            <w:pPr>
              <w:pStyle w:val="ConsPlusNormal"/>
            </w:pPr>
            <w:r>
              <w:t>1.4.</w:t>
            </w:r>
          </w:p>
        </w:tc>
        <w:tc>
          <w:tcPr>
            <w:tcW w:w="5046" w:type="dxa"/>
            <w:tcBorders>
              <w:top w:val="single" w:sz="4" w:space="0" w:color="auto"/>
              <w:left w:val="single" w:sz="4" w:space="0" w:color="auto"/>
              <w:bottom w:val="single" w:sz="4" w:space="0" w:color="auto"/>
              <w:right w:val="single" w:sz="4" w:space="0" w:color="auto"/>
            </w:tcBorders>
          </w:tcPr>
          <w:p w:rsidR="001300B1" w:rsidRDefault="00933EAB" w:rsidP="00C53A2B">
            <w:pPr>
              <w:pStyle w:val="ConsPlusNormal"/>
            </w:pPr>
            <w:proofErr w:type="gramStart"/>
            <w:r>
              <w:t xml:space="preserve">Внесение изменений в </w:t>
            </w:r>
            <w:r w:rsidR="00C53A2B">
              <w:t>локальные</w:t>
            </w:r>
            <w:r>
              <w:t xml:space="preserve"> акты в части исключения из указанных </w:t>
            </w:r>
            <w:r w:rsidR="00C53A2B">
              <w:t>локальных</w:t>
            </w:r>
            <w:r>
              <w:t xml:space="preserve"> актов и документов положений, связанных с использованием конкретных наименований производителей, являющихся правообладателями иностранного офисного программного обеспечения, торговых наименований иностранного офисного </w:t>
            </w:r>
            <w:r>
              <w:lastRenderedPageBreak/>
              <w:t xml:space="preserve">программного обеспечения, </w:t>
            </w:r>
            <w:proofErr w:type="spellStart"/>
            <w:r>
              <w:t>проприетарных</w:t>
            </w:r>
            <w:proofErr w:type="spellEnd"/>
            <w:r>
              <w:t xml:space="preserve"> шрифтов, принадлежащих компаниям - правообладателям иностранного офисного программного обеспечения и (или) иным иностранным компаниям, а также форматов (расширений), применяемых для создания и сохранения электронных документов и используемых</w:t>
            </w:r>
            <w:proofErr w:type="gramEnd"/>
            <w:r>
              <w:t xml:space="preserve"> в иностранном офисном программном </w:t>
            </w:r>
            <w:proofErr w:type="gramStart"/>
            <w:r>
              <w:t>обеспечении</w:t>
            </w:r>
            <w:proofErr w:type="gramEnd"/>
          </w:p>
        </w:tc>
        <w:tc>
          <w:tcPr>
            <w:tcW w:w="2494" w:type="dxa"/>
            <w:tcBorders>
              <w:top w:val="single" w:sz="4" w:space="0" w:color="auto"/>
              <w:left w:val="single" w:sz="4" w:space="0" w:color="auto"/>
              <w:bottom w:val="single" w:sz="4" w:space="0" w:color="auto"/>
              <w:right w:val="single" w:sz="4" w:space="0" w:color="auto"/>
            </w:tcBorders>
          </w:tcPr>
          <w:p w:rsidR="001300B1" w:rsidRDefault="00933EAB">
            <w:pPr>
              <w:pStyle w:val="ConsPlusNormal"/>
              <w:jc w:val="center"/>
            </w:pPr>
            <w:r>
              <w:lastRenderedPageBreak/>
              <w:t>2019 - 2020 годы</w:t>
            </w:r>
          </w:p>
        </w:tc>
        <w:tc>
          <w:tcPr>
            <w:tcW w:w="3969" w:type="dxa"/>
            <w:tcBorders>
              <w:top w:val="single" w:sz="4" w:space="0" w:color="auto"/>
              <w:left w:val="single" w:sz="4" w:space="0" w:color="auto"/>
              <w:bottom w:val="single" w:sz="4" w:space="0" w:color="auto"/>
              <w:right w:val="single" w:sz="4" w:space="0" w:color="auto"/>
            </w:tcBorders>
          </w:tcPr>
          <w:p w:rsidR="001300B1" w:rsidRDefault="00933EAB" w:rsidP="00505189">
            <w:pPr>
              <w:pStyle w:val="ConsPlusNormal"/>
            </w:pPr>
            <w:r>
              <w:t xml:space="preserve">внесение изменений в </w:t>
            </w:r>
            <w:r w:rsidR="00505189">
              <w:t xml:space="preserve">локальные </w:t>
            </w:r>
            <w:r>
              <w:t>акты</w:t>
            </w:r>
            <w:r w:rsidR="00505189">
              <w:t xml:space="preserve"> </w:t>
            </w:r>
            <w:r>
              <w:t xml:space="preserve"> на информационные системы</w:t>
            </w:r>
          </w:p>
        </w:tc>
        <w:tc>
          <w:tcPr>
            <w:tcW w:w="3298" w:type="dxa"/>
            <w:tcBorders>
              <w:top w:val="single" w:sz="4" w:space="0" w:color="auto"/>
              <w:left w:val="single" w:sz="4" w:space="0" w:color="auto"/>
              <w:bottom w:val="single" w:sz="4" w:space="0" w:color="auto"/>
              <w:right w:val="single" w:sz="4" w:space="0" w:color="auto"/>
            </w:tcBorders>
          </w:tcPr>
          <w:p w:rsidR="001300B1" w:rsidRDefault="00252CF9">
            <w:pPr>
              <w:pStyle w:val="ConsPlusNormal"/>
            </w:pPr>
            <w:r>
              <w:t>Петрова Ю.А., лаборант, ответственный за реализацию мероприятий по переходу на использование отечественного программного обеспечения (приказ №394 от 31.12.2019г.)</w:t>
            </w:r>
          </w:p>
        </w:tc>
      </w:tr>
      <w:tr w:rsidR="001300B1" w:rsidTr="00C53A2B">
        <w:tc>
          <w:tcPr>
            <w:tcW w:w="567" w:type="dxa"/>
            <w:tcBorders>
              <w:top w:val="single" w:sz="4" w:space="0" w:color="auto"/>
              <w:left w:val="single" w:sz="4" w:space="0" w:color="auto"/>
              <w:bottom w:val="single" w:sz="4" w:space="0" w:color="auto"/>
              <w:right w:val="single" w:sz="4" w:space="0" w:color="auto"/>
            </w:tcBorders>
          </w:tcPr>
          <w:p w:rsidR="001300B1" w:rsidRDefault="00933EAB">
            <w:pPr>
              <w:pStyle w:val="ConsPlusNormal"/>
            </w:pPr>
            <w:r>
              <w:lastRenderedPageBreak/>
              <w:t>1.5.</w:t>
            </w:r>
          </w:p>
        </w:tc>
        <w:tc>
          <w:tcPr>
            <w:tcW w:w="5046" w:type="dxa"/>
            <w:tcBorders>
              <w:top w:val="single" w:sz="4" w:space="0" w:color="auto"/>
              <w:left w:val="single" w:sz="4" w:space="0" w:color="auto"/>
              <w:bottom w:val="single" w:sz="4" w:space="0" w:color="auto"/>
              <w:right w:val="single" w:sz="4" w:space="0" w:color="auto"/>
            </w:tcBorders>
          </w:tcPr>
          <w:p w:rsidR="001300B1" w:rsidRDefault="00933EAB">
            <w:pPr>
              <w:pStyle w:val="ConsPlusNormal"/>
            </w:pPr>
            <w:r>
              <w:t>Проведение анализа текущих сроков амортизации используемых персональных электронных вычислительных машин и периферийных устройств, анализ срока действия прав на использование офисного программного обеспечения и сроков полезного использования нематериальных активов в отношении используемого офисного программного обеспечения, сведения о котором не включены в единый реестр российского программного обеспечения</w:t>
            </w:r>
          </w:p>
        </w:tc>
        <w:tc>
          <w:tcPr>
            <w:tcW w:w="2494" w:type="dxa"/>
            <w:tcBorders>
              <w:top w:val="single" w:sz="4" w:space="0" w:color="auto"/>
              <w:left w:val="single" w:sz="4" w:space="0" w:color="auto"/>
              <w:bottom w:val="single" w:sz="4" w:space="0" w:color="auto"/>
              <w:right w:val="single" w:sz="4" w:space="0" w:color="auto"/>
            </w:tcBorders>
          </w:tcPr>
          <w:p w:rsidR="001300B1" w:rsidRDefault="00933EAB">
            <w:pPr>
              <w:pStyle w:val="ConsPlusNormal"/>
            </w:pPr>
            <w:r>
              <w:t>ежегодно не позднее III квартала</w:t>
            </w:r>
          </w:p>
        </w:tc>
        <w:tc>
          <w:tcPr>
            <w:tcW w:w="3969" w:type="dxa"/>
            <w:tcBorders>
              <w:top w:val="single" w:sz="4" w:space="0" w:color="auto"/>
              <w:left w:val="single" w:sz="4" w:space="0" w:color="auto"/>
              <w:bottom w:val="single" w:sz="4" w:space="0" w:color="auto"/>
              <w:right w:val="single" w:sz="4" w:space="0" w:color="auto"/>
            </w:tcBorders>
          </w:tcPr>
          <w:p w:rsidR="001300B1" w:rsidRDefault="00933EAB">
            <w:pPr>
              <w:pStyle w:val="ConsPlusNormal"/>
            </w:pPr>
            <w:proofErr w:type="gramStart"/>
            <w:r>
              <w:t>получение необходимой для осуществления перехода на отечественное офисное программное обеспечение информации о текущих сроках амортизации используемых персональных электронных вычислительных машин и периферийных устройств, сроках действия прав на использование офисного программного обеспечения и сроках полезного использования нематериальных активов в отношении используемого офисного программного обеспечения, сведения о котором не включены в единый реестр российского программного обеспечения</w:t>
            </w:r>
            <w:proofErr w:type="gramEnd"/>
          </w:p>
        </w:tc>
        <w:tc>
          <w:tcPr>
            <w:tcW w:w="3298" w:type="dxa"/>
            <w:tcBorders>
              <w:top w:val="single" w:sz="4" w:space="0" w:color="auto"/>
              <w:left w:val="single" w:sz="4" w:space="0" w:color="auto"/>
              <w:bottom w:val="single" w:sz="4" w:space="0" w:color="auto"/>
              <w:right w:val="single" w:sz="4" w:space="0" w:color="auto"/>
            </w:tcBorders>
          </w:tcPr>
          <w:p w:rsidR="001300B1" w:rsidRDefault="00252CF9">
            <w:pPr>
              <w:pStyle w:val="ConsPlusNormal"/>
            </w:pPr>
            <w:r>
              <w:t>Петрова Ю.А., лаборант, ответственный за реализацию мероприятий по переходу на использование отечественного программного обеспечения (приказ №394 от 31.12.2019г.)</w:t>
            </w:r>
          </w:p>
        </w:tc>
      </w:tr>
      <w:tr w:rsidR="001300B1" w:rsidTr="00C53A2B">
        <w:tc>
          <w:tcPr>
            <w:tcW w:w="15374" w:type="dxa"/>
            <w:gridSpan w:val="5"/>
            <w:tcBorders>
              <w:top w:val="single" w:sz="4" w:space="0" w:color="auto"/>
              <w:left w:val="single" w:sz="4" w:space="0" w:color="auto"/>
              <w:bottom w:val="single" w:sz="4" w:space="0" w:color="auto"/>
              <w:right w:val="single" w:sz="4" w:space="0" w:color="auto"/>
            </w:tcBorders>
          </w:tcPr>
          <w:p w:rsidR="001300B1" w:rsidRDefault="00933EAB" w:rsidP="004527CC">
            <w:pPr>
              <w:pStyle w:val="ConsPlusNormal"/>
              <w:outlineLvl w:val="2"/>
            </w:pPr>
            <w:r>
              <w:t>2. Мероприятия, направленные на модернизацию прикладного программного обеспечения информационных систем и модернизацию технологической инфраструктуры в целях обеспечения совместимости с отечественным офисным программным обеспечением</w:t>
            </w:r>
          </w:p>
        </w:tc>
      </w:tr>
      <w:tr w:rsidR="001300B1" w:rsidTr="00C53A2B">
        <w:tc>
          <w:tcPr>
            <w:tcW w:w="567" w:type="dxa"/>
            <w:tcBorders>
              <w:top w:val="single" w:sz="4" w:space="0" w:color="auto"/>
              <w:left w:val="single" w:sz="4" w:space="0" w:color="auto"/>
              <w:bottom w:val="single" w:sz="4" w:space="0" w:color="auto"/>
              <w:right w:val="single" w:sz="4" w:space="0" w:color="auto"/>
            </w:tcBorders>
          </w:tcPr>
          <w:p w:rsidR="001300B1" w:rsidRDefault="00933EAB">
            <w:pPr>
              <w:pStyle w:val="ConsPlusNormal"/>
            </w:pPr>
            <w:r>
              <w:t>2.1.</w:t>
            </w:r>
          </w:p>
        </w:tc>
        <w:tc>
          <w:tcPr>
            <w:tcW w:w="5046" w:type="dxa"/>
            <w:tcBorders>
              <w:top w:val="single" w:sz="4" w:space="0" w:color="auto"/>
              <w:left w:val="single" w:sz="4" w:space="0" w:color="auto"/>
              <w:bottom w:val="single" w:sz="4" w:space="0" w:color="auto"/>
              <w:right w:val="single" w:sz="4" w:space="0" w:color="auto"/>
            </w:tcBorders>
          </w:tcPr>
          <w:p w:rsidR="001300B1" w:rsidRDefault="00933EAB">
            <w:pPr>
              <w:pStyle w:val="ConsPlusNormal"/>
            </w:pPr>
            <w:r>
              <w:t xml:space="preserve">Проведение анализа используемого прикладного программного обеспечения информационных систем, в том числе с точки зрения применяемых в них технологий обработки данных, включая электронные </w:t>
            </w:r>
            <w:r>
              <w:lastRenderedPageBreak/>
              <w:t>документы, отчетные и иные формы, форматы и расширения электронных документов</w:t>
            </w:r>
          </w:p>
        </w:tc>
        <w:tc>
          <w:tcPr>
            <w:tcW w:w="2494" w:type="dxa"/>
            <w:tcBorders>
              <w:top w:val="single" w:sz="4" w:space="0" w:color="auto"/>
              <w:left w:val="single" w:sz="4" w:space="0" w:color="auto"/>
              <w:bottom w:val="single" w:sz="4" w:space="0" w:color="auto"/>
              <w:right w:val="single" w:sz="4" w:space="0" w:color="auto"/>
            </w:tcBorders>
          </w:tcPr>
          <w:p w:rsidR="001300B1" w:rsidRDefault="00933EAB">
            <w:pPr>
              <w:pStyle w:val="ConsPlusNormal"/>
              <w:jc w:val="center"/>
            </w:pPr>
            <w:r>
              <w:lastRenderedPageBreak/>
              <w:t>ежеквартально</w:t>
            </w:r>
          </w:p>
        </w:tc>
        <w:tc>
          <w:tcPr>
            <w:tcW w:w="3969" w:type="dxa"/>
            <w:tcBorders>
              <w:top w:val="single" w:sz="4" w:space="0" w:color="auto"/>
              <w:left w:val="single" w:sz="4" w:space="0" w:color="auto"/>
              <w:bottom w:val="single" w:sz="4" w:space="0" w:color="auto"/>
              <w:right w:val="single" w:sz="4" w:space="0" w:color="auto"/>
            </w:tcBorders>
          </w:tcPr>
          <w:p w:rsidR="001300B1" w:rsidRDefault="00933EAB">
            <w:pPr>
              <w:pStyle w:val="ConsPlusNormal"/>
            </w:pPr>
            <w:r>
              <w:t xml:space="preserve">получение необходимой для осуществления перехода на отечественное офисное программное обеспечение информации об используемом прикладном </w:t>
            </w:r>
            <w:r>
              <w:lastRenderedPageBreak/>
              <w:t>программном обеспечении информационных систем</w:t>
            </w:r>
          </w:p>
        </w:tc>
        <w:tc>
          <w:tcPr>
            <w:tcW w:w="3298" w:type="dxa"/>
            <w:tcBorders>
              <w:top w:val="single" w:sz="4" w:space="0" w:color="auto"/>
              <w:left w:val="single" w:sz="4" w:space="0" w:color="auto"/>
              <w:bottom w:val="single" w:sz="4" w:space="0" w:color="auto"/>
              <w:right w:val="single" w:sz="4" w:space="0" w:color="auto"/>
            </w:tcBorders>
          </w:tcPr>
          <w:p w:rsidR="001300B1" w:rsidRDefault="00252CF9">
            <w:pPr>
              <w:pStyle w:val="ConsPlusNormal"/>
            </w:pPr>
            <w:r>
              <w:lastRenderedPageBreak/>
              <w:t xml:space="preserve">Петрова Ю.А., лаборант, ответственный за реализацию мероприятий по переходу на использование отечественного программного обеспечения </w:t>
            </w:r>
            <w:r>
              <w:lastRenderedPageBreak/>
              <w:t>(приказ №394 от 31.12.2019г.)</w:t>
            </w:r>
          </w:p>
        </w:tc>
      </w:tr>
      <w:tr w:rsidR="001300B1" w:rsidTr="00C53A2B">
        <w:tc>
          <w:tcPr>
            <w:tcW w:w="567" w:type="dxa"/>
            <w:tcBorders>
              <w:top w:val="single" w:sz="4" w:space="0" w:color="auto"/>
              <w:left w:val="single" w:sz="4" w:space="0" w:color="auto"/>
              <w:bottom w:val="single" w:sz="4" w:space="0" w:color="auto"/>
              <w:right w:val="single" w:sz="4" w:space="0" w:color="auto"/>
            </w:tcBorders>
          </w:tcPr>
          <w:p w:rsidR="001300B1" w:rsidRDefault="00933EAB">
            <w:pPr>
              <w:pStyle w:val="ConsPlusNormal"/>
            </w:pPr>
            <w:r>
              <w:lastRenderedPageBreak/>
              <w:t>2.2.</w:t>
            </w:r>
          </w:p>
        </w:tc>
        <w:tc>
          <w:tcPr>
            <w:tcW w:w="5046" w:type="dxa"/>
            <w:tcBorders>
              <w:top w:val="single" w:sz="4" w:space="0" w:color="auto"/>
              <w:left w:val="single" w:sz="4" w:space="0" w:color="auto"/>
              <w:bottom w:val="single" w:sz="4" w:space="0" w:color="auto"/>
              <w:right w:val="single" w:sz="4" w:space="0" w:color="auto"/>
            </w:tcBorders>
          </w:tcPr>
          <w:p w:rsidR="001300B1" w:rsidRDefault="00933EAB" w:rsidP="004527CC">
            <w:pPr>
              <w:pStyle w:val="ConsPlusNormal"/>
            </w:pPr>
            <w:r>
              <w:t xml:space="preserve">Планирование и организация мероприятий, предусматривающих переход на преимущественное использование отечественного офисного программного обеспечения при создании, развитии, эксплуатации информационных систем, предназначенных для автоматизации деятельности в рамках исполнения своих полномочий </w:t>
            </w:r>
          </w:p>
        </w:tc>
        <w:tc>
          <w:tcPr>
            <w:tcW w:w="2494" w:type="dxa"/>
            <w:tcBorders>
              <w:top w:val="single" w:sz="4" w:space="0" w:color="auto"/>
              <w:left w:val="single" w:sz="4" w:space="0" w:color="auto"/>
              <w:bottom w:val="single" w:sz="4" w:space="0" w:color="auto"/>
              <w:right w:val="single" w:sz="4" w:space="0" w:color="auto"/>
            </w:tcBorders>
          </w:tcPr>
          <w:p w:rsidR="001300B1" w:rsidRDefault="00933EAB">
            <w:pPr>
              <w:pStyle w:val="ConsPlusNormal"/>
              <w:jc w:val="center"/>
            </w:pPr>
            <w:r>
              <w:t>2019 - 2020 годы</w:t>
            </w:r>
          </w:p>
        </w:tc>
        <w:tc>
          <w:tcPr>
            <w:tcW w:w="3969" w:type="dxa"/>
            <w:tcBorders>
              <w:top w:val="single" w:sz="4" w:space="0" w:color="auto"/>
              <w:left w:val="single" w:sz="4" w:space="0" w:color="auto"/>
              <w:bottom w:val="single" w:sz="4" w:space="0" w:color="auto"/>
              <w:right w:val="single" w:sz="4" w:space="0" w:color="auto"/>
            </w:tcBorders>
          </w:tcPr>
          <w:p w:rsidR="001300B1" w:rsidRDefault="00933EAB" w:rsidP="004527CC">
            <w:pPr>
              <w:pStyle w:val="ConsPlusNormal"/>
            </w:pPr>
            <w:proofErr w:type="gramStart"/>
            <w:r>
              <w:t>включение мероприятий, направленные на приоритетное использование российских информационно-коммуникационных технологий, в том числе мероприятий по переходу на использование отечественного офисного программного обеспечения</w:t>
            </w:r>
            <w:proofErr w:type="gramEnd"/>
          </w:p>
        </w:tc>
        <w:tc>
          <w:tcPr>
            <w:tcW w:w="3298" w:type="dxa"/>
            <w:tcBorders>
              <w:top w:val="single" w:sz="4" w:space="0" w:color="auto"/>
              <w:left w:val="single" w:sz="4" w:space="0" w:color="auto"/>
              <w:bottom w:val="single" w:sz="4" w:space="0" w:color="auto"/>
              <w:right w:val="single" w:sz="4" w:space="0" w:color="auto"/>
            </w:tcBorders>
          </w:tcPr>
          <w:p w:rsidR="001300B1" w:rsidRDefault="00252CF9">
            <w:pPr>
              <w:pStyle w:val="ConsPlusNormal"/>
            </w:pPr>
            <w:r>
              <w:t>Петрова Ю.А., лаборант, ответственный за реализацию мероприятий по переходу на использование отечественного программного обеспечения (приказ №394 от 31.12.2019г.)</w:t>
            </w:r>
          </w:p>
        </w:tc>
      </w:tr>
      <w:tr w:rsidR="001300B1" w:rsidTr="00C53A2B">
        <w:tc>
          <w:tcPr>
            <w:tcW w:w="567" w:type="dxa"/>
            <w:tcBorders>
              <w:top w:val="single" w:sz="4" w:space="0" w:color="auto"/>
              <w:left w:val="single" w:sz="4" w:space="0" w:color="auto"/>
              <w:bottom w:val="single" w:sz="4" w:space="0" w:color="auto"/>
              <w:right w:val="single" w:sz="4" w:space="0" w:color="auto"/>
            </w:tcBorders>
          </w:tcPr>
          <w:p w:rsidR="001300B1" w:rsidRDefault="00933EAB">
            <w:pPr>
              <w:pStyle w:val="ConsPlusNormal"/>
            </w:pPr>
            <w:r>
              <w:t>2.3.</w:t>
            </w:r>
          </w:p>
        </w:tc>
        <w:tc>
          <w:tcPr>
            <w:tcW w:w="5046" w:type="dxa"/>
            <w:tcBorders>
              <w:top w:val="single" w:sz="4" w:space="0" w:color="auto"/>
              <w:left w:val="single" w:sz="4" w:space="0" w:color="auto"/>
              <w:bottom w:val="single" w:sz="4" w:space="0" w:color="auto"/>
              <w:right w:val="single" w:sz="4" w:space="0" w:color="auto"/>
            </w:tcBorders>
          </w:tcPr>
          <w:p w:rsidR="001300B1" w:rsidRDefault="00933EAB">
            <w:pPr>
              <w:pStyle w:val="ConsPlusNormal"/>
            </w:pPr>
            <w:r>
              <w:t>Модернизация технологической инфраструктуры (персональные электронные вычислительные машины, мобильные устройства, серверное и телекоммуникационное оборудование, иные средства вычислительной техники и периферийные устройства) с учетом необходимости обеспечения совместимости с отечественным офисным программным обеспечением</w:t>
            </w:r>
          </w:p>
        </w:tc>
        <w:tc>
          <w:tcPr>
            <w:tcW w:w="2494" w:type="dxa"/>
            <w:tcBorders>
              <w:top w:val="single" w:sz="4" w:space="0" w:color="auto"/>
              <w:left w:val="single" w:sz="4" w:space="0" w:color="auto"/>
              <w:bottom w:val="single" w:sz="4" w:space="0" w:color="auto"/>
              <w:right w:val="single" w:sz="4" w:space="0" w:color="auto"/>
            </w:tcBorders>
          </w:tcPr>
          <w:p w:rsidR="001300B1" w:rsidRDefault="00933EAB">
            <w:pPr>
              <w:pStyle w:val="ConsPlusNormal"/>
              <w:jc w:val="center"/>
            </w:pPr>
            <w:r>
              <w:t>2019 - 2020 годы</w:t>
            </w:r>
          </w:p>
        </w:tc>
        <w:tc>
          <w:tcPr>
            <w:tcW w:w="3969" w:type="dxa"/>
            <w:tcBorders>
              <w:top w:val="single" w:sz="4" w:space="0" w:color="auto"/>
              <w:left w:val="single" w:sz="4" w:space="0" w:color="auto"/>
              <w:bottom w:val="single" w:sz="4" w:space="0" w:color="auto"/>
              <w:right w:val="single" w:sz="4" w:space="0" w:color="auto"/>
            </w:tcBorders>
          </w:tcPr>
          <w:p w:rsidR="001300B1" w:rsidRDefault="00933EAB">
            <w:pPr>
              <w:pStyle w:val="ConsPlusNormal"/>
            </w:pPr>
            <w:r>
              <w:t>адаптация технологической инфраструктуры для обеспечения совместимости с отечественным офисным программным обеспечением</w:t>
            </w:r>
          </w:p>
        </w:tc>
        <w:tc>
          <w:tcPr>
            <w:tcW w:w="3298" w:type="dxa"/>
            <w:tcBorders>
              <w:top w:val="single" w:sz="4" w:space="0" w:color="auto"/>
              <w:left w:val="single" w:sz="4" w:space="0" w:color="auto"/>
              <w:bottom w:val="single" w:sz="4" w:space="0" w:color="auto"/>
              <w:right w:val="single" w:sz="4" w:space="0" w:color="auto"/>
            </w:tcBorders>
          </w:tcPr>
          <w:p w:rsidR="001300B1" w:rsidRDefault="00252CF9">
            <w:pPr>
              <w:pStyle w:val="ConsPlusNormal"/>
            </w:pPr>
            <w:r>
              <w:t>Петрова Ю.А., лаборант, ответственный за реализацию мероприятий по переходу на использование отечественного программного обеспечения (приказ №394 от 31.12.2019г.)</w:t>
            </w:r>
          </w:p>
        </w:tc>
      </w:tr>
      <w:tr w:rsidR="001300B1" w:rsidTr="00C53A2B">
        <w:tc>
          <w:tcPr>
            <w:tcW w:w="15374" w:type="dxa"/>
            <w:gridSpan w:val="5"/>
            <w:tcBorders>
              <w:top w:val="single" w:sz="4" w:space="0" w:color="auto"/>
              <w:left w:val="single" w:sz="4" w:space="0" w:color="auto"/>
              <w:bottom w:val="single" w:sz="4" w:space="0" w:color="auto"/>
              <w:right w:val="single" w:sz="4" w:space="0" w:color="auto"/>
            </w:tcBorders>
          </w:tcPr>
          <w:p w:rsidR="001300B1" w:rsidRDefault="00933EAB" w:rsidP="004527CC">
            <w:pPr>
              <w:pStyle w:val="ConsPlusNormal"/>
              <w:outlineLvl w:val="2"/>
            </w:pPr>
            <w:r>
              <w:t xml:space="preserve">3. Мероприятия, направленные на обеспечение перехода </w:t>
            </w:r>
            <w:proofErr w:type="gramStart"/>
            <w:r w:rsidR="007A66E3">
              <w:t>колледжа</w:t>
            </w:r>
            <w:proofErr w:type="gramEnd"/>
            <w:r w:rsidR="007A66E3">
              <w:t xml:space="preserve"> </w:t>
            </w:r>
            <w:r>
              <w:t>на использование отечественного офисного программного обеспечения</w:t>
            </w:r>
          </w:p>
        </w:tc>
      </w:tr>
      <w:tr w:rsidR="001300B1" w:rsidTr="00C53A2B">
        <w:tc>
          <w:tcPr>
            <w:tcW w:w="567" w:type="dxa"/>
            <w:tcBorders>
              <w:top w:val="single" w:sz="4" w:space="0" w:color="auto"/>
              <w:left w:val="single" w:sz="4" w:space="0" w:color="auto"/>
              <w:bottom w:val="single" w:sz="4" w:space="0" w:color="auto"/>
              <w:right w:val="single" w:sz="4" w:space="0" w:color="auto"/>
            </w:tcBorders>
          </w:tcPr>
          <w:p w:rsidR="001300B1" w:rsidRDefault="00933EAB">
            <w:pPr>
              <w:pStyle w:val="ConsPlusNormal"/>
            </w:pPr>
            <w:r>
              <w:t>3.1.</w:t>
            </w:r>
          </w:p>
        </w:tc>
        <w:tc>
          <w:tcPr>
            <w:tcW w:w="5046" w:type="dxa"/>
            <w:tcBorders>
              <w:top w:val="single" w:sz="4" w:space="0" w:color="auto"/>
              <w:left w:val="single" w:sz="4" w:space="0" w:color="auto"/>
              <w:bottom w:val="single" w:sz="4" w:space="0" w:color="auto"/>
              <w:right w:val="single" w:sz="4" w:space="0" w:color="auto"/>
            </w:tcBorders>
          </w:tcPr>
          <w:p w:rsidR="001300B1" w:rsidRDefault="00933EAB" w:rsidP="004527CC">
            <w:pPr>
              <w:pStyle w:val="ConsPlusNormal"/>
            </w:pPr>
            <w:r>
              <w:t>Проведение обучающих мероприятий для работников</w:t>
            </w:r>
            <w:r w:rsidR="004527CC">
              <w:t xml:space="preserve"> </w:t>
            </w:r>
            <w:r>
              <w:t xml:space="preserve"> в части организации перехода на использование отечественного офисного программного обеспечения </w:t>
            </w:r>
          </w:p>
        </w:tc>
        <w:tc>
          <w:tcPr>
            <w:tcW w:w="2494" w:type="dxa"/>
            <w:tcBorders>
              <w:top w:val="single" w:sz="4" w:space="0" w:color="auto"/>
              <w:left w:val="single" w:sz="4" w:space="0" w:color="auto"/>
              <w:bottom w:val="single" w:sz="4" w:space="0" w:color="auto"/>
              <w:right w:val="single" w:sz="4" w:space="0" w:color="auto"/>
            </w:tcBorders>
          </w:tcPr>
          <w:p w:rsidR="001300B1" w:rsidRDefault="00933EAB">
            <w:pPr>
              <w:pStyle w:val="ConsPlusNormal"/>
            </w:pPr>
            <w:r w:rsidRPr="00505189">
              <w:t>не позднее 20 дней со дня вступления в силу настоящего постановления</w:t>
            </w:r>
          </w:p>
        </w:tc>
        <w:tc>
          <w:tcPr>
            <w:tcW w:w="3969" w:type="dxa"/>
            <w:tcBorders>
              <w:top w:val="single" w:sz="4" w:space="0" w:color="auto"/>
              <w:left w:val="single" w:sz="4" w:space="0" w:color="auto"/>
              <w:bottom w:val="single" w:sz="4" w:space="0" w:color="auto"/>
              <w:right w:val="single" w:sz="4" w:space="0" w:color="auto"/>
            </w:tcBorders>
          </w:tcPr>
          <w:p w:rsidR="001300B1" w:rsidRDefault="00933EAB">
            <w:pPr>
              <w:pStyle w:val="ConsPlusNormal"/>
            </w:pPr>
            <w:r>
              <w:t xml:space="preserve">проведение обучения, разъяснение методических </w:t>
            </w:r>
            <w:hyperlink r:id="rId8" w:history="1">
              <w:r w:rsidRPr="00505189">
                <w:t>рекомендаций</w:t>
              </w:r>
            </w:hyperlink>
            <w:r w:rsidRPr="00505189">
              <w:t xml:space="preserve">, </w:t>
            </w:r>
            <w:r>
              <w:t xml:space="preserve">утвержденных приказом </w:t>
            </w:r>
            <w:proofErr w:type="spellStart"/>
            <w:r>
              <w:t>Минкомсвязи</w:t>
            </w:r>
            <w:proofErr w:type="spellEnd"/>
            <w:r>
              <w:t xml:space="preserve"> России от 4 июля 2018 года N 335</w:t>
            </w:r>
          </w:p>
        </w:tc>
        <w:tc>
          <w:tcPr>
            <w:tcW w:w="3298" w:type="dxa"/>
            <w:tcBorders>
              <w:top w:val="single" w:sz="4" w:space="0" w:color="auto"/>
              <w:left w:val="single" w:sz="4" w:space="0" w:color="auto"/>
              <w:bottom w:val="single" w:sz="4" w:space="0" w:color="auto"/>
              <w:right w:val="single" w:sz="4" w:space="0" w:color="auto"/>
            </w:tcBorders>
          </w:tcPr>
          <w:p w:rsidR="001300B1" w:rsidRDefault="00252CF9" w:rsidP="00252CF9">
            <w:pPr>
              <w:pStyle w:val="ConsPlusNormal"/>
            </w:pPr>
            <w:r>
              <w:t>Петрова Ю.А., лаборант, ответственный за реализацию мероприятий по переходу на использование отечественного программного обеспечения (приказ №394 от 31.12.2019г.)</w:t>
            </w:r>
          </w:p>
        </w:tc>
      </w:tr>
      <w:tr w:rsidR="001300B1" w:rsidTr="00C53A2B">
        <w:tc>
          <w:tcPr>
            <w:tcW w:w="567" w:type="dxa"/>
            <w:tcBorders>
              <w:top w:val="single" w:sz="4" w:space="0" w:color="auto"/>
              <w:left w:val="single" w:sz="4" w:space="0" w:color="auto"/>
              <w:bottom w:val="single" w:sz="4" w:space="0" w:color="auto"/>
              <w:right w:val="single" w:sz="4" w:space="0" w:color="auto"/>
            </w:tcBorders>
          </w:tcPr>
          <w:p w:rsidR="001300B1" w:rsidRDefault="00933EAB">
            <w:pPr>
              <w:pStyle w:val="ConsPlusNormal"/>
            </w:pPr>
            <w:r>
              <w:t>3.2.</w:t>
            </w:r>
          </w:p>
        </w:tc>
        <w:tc>
          <w:tcPr>
            <w:tcW w:w="5046" w:type="dxa"/>
            <w:tcBorders>
              <w:top w:val="single" w:sz="4" w:space="0" w:color="auto"/>
              <w:left w:val="single" w:sz="4" w:space="0" w:color="auto"/>
              <w:bottom w:val="single" w:sz="4" w:space="0" w:color="auto"/>
              <w:right w:val="single" w:sz="4" w:space="0" w:color="auto"/>
            </w:tcBorders>
          </w:tcPr>
          <w:p w:rsidR="001300B1" w:rsidRDefault="00933EAB" w:rsidP="004527CC">
            <w:pPr>
              <w:pStyle w:val="ConsPlusNormal"/>
            </w:pPr>
            <w:r>
              <w:t>Проведение обучающих мероприятий для работников с целью формирования необходимых навыков работы с отечественным офисным программным обеспечением</w:t>
            </w:r>
          </w:p>
        </w:tc>
        <w:tc>
          <w:tcPr>
            <w:tcW w:w="2494" w:type="dxa"/>
            <w:tcBorders>
              <w:top w:val="single" w:sz="4" w:space="0" w:color="auto"/>
              <w:left w:val="single" w:sz="4" w:space="0" w:color="auto"/>
              <w:bottom w:val="single" w:sz="4" w:space="0" w:color="auto"/>
              <w:right w:val="single" w:sz="4" w:space="0" w:color="auto"/>
            </w:tcBorders>
          </w:tcPr>
          <w:p w:rsidR="001300B1" w:rsidRDefault="00933EAB">
            <w:pPr>
              <w:pStyle w:val="ConsPlusNormal"/>
              <w:jc w:val="center"/>
            </w:pPr>
            <w:r>
              <w:t>2019 - 2020 годы</w:t>
            </w:r>
          </w:p>
        </w:tc>
        <w:tc>
          <w:tcPr>
            <w:tcW w:w="3969" w:type="dxa"/>
            <w:tcBorders>
              <w:top w:val="single" w:sz="4" w:space="0" w:color="auto"/>
              <w:left w:val="single" w:sz="4" w:space="0" w:color="auto"/>
              <w:bottom w:val="single" w:sz="4" w:space="0" w:color="auto"/>
              <w:right w:val="single" w:sz="4" w:space="0" w:color="auto"/>
            </w:tcBorders>
          </w:tcPr>
          <w:p w:rsidR="001300B1" w:rsidRDefault="00933EAB">
            <w:pPr>
              <w:pStyle w:val="ConsPlusNormal"/>
            </w:pPr>
            <w:r>
              <w:t>проведение обучения, формирование необходимых навыков работы с отечественным офисным программным обеспечением</w:t>
            </w:r>
          </w:p>
        </w:tc>
        <w:tc>
          <w:tcPr>
            <w:tcW w:w="3298" w:type="dxa"/>
            <w:tcBorders>
              <w:top w:val="single" w:sz="4" w:space="0" w:color="auto"/>
              <w:left w:val="single" w:sz="4" w:space="0" w:color="auto"/>
              <w:bottom w:val="single" w:sz="4" w:space="0" w:color="auto"/>
              <w:right w:val="single" w:sz="4" w:space="0" w:color="auto"/>
            </w:tcBorders>
          </w:tcPr>
          <w:p w:rsidR="001300B1" w:rsidRDefault="00252CF9" w:rsidP="00252CF9">
            <w:pPr>
              <w:pStyle w:val="ConsPlusNormal"/>
            </w:pPr>
            <w:r>
              <w:t xml:space="preserve">Петрова Ю.А., лаборант, ответственный за реализацию мероприятий по переходу на использование отечественного </w:t>
            </w:r>
            <w:r>
              <w:lastRenderedPageBreak/>
              <w:t>программного обеспечения (приказ №394 от 31.12.2019г.)</w:t>
            </w:r>
          </w:p>
        </w:tc>
      </w:tr>
      <w:tr w:rsidR="001300B1" w:rsidTr="00C53A2B">
        <w:tc>
          <w:tcPr>
            <w:tcW w:w="567" w:type="dxa"/>
            <w:tcBorders>
              <w:top w:val="single" w:sz="4" w:space="0" w:color="auto"/>
              <w:left w:val="single" w:sz="4" w:space="0" w:color="auto"/>
              <w:bottom w:val="single" w:sz="4" w:space="0" w:color="auto"/>
              <w:right w:val="single" w:sz="4" w:space="0" w:color="auto"/>
            </w:tcBorders>
          </w:tcPr>
          <w:p w:rsidR="001300B1" w:rsidRDefault="00933EAB">
            <w:pPr>
              <w:pStyle w:val="ConsPlusNormal"/>
            </w:pPr>
            <w:r>
              <w:lastRenderedPageBreak/>
              <w:t>3.3.</w:t>
            </w:r>
          </w:p>
        </w:tc>
        <w:tc>
          <w:tcPr>
            <w:tcW w:w="5046" w:type="dxa"/>
            <w:tcBorders>
              <w:top w:val="single" w:sz="4" w:space="0" w:color="auto"/>
              <w:left w:val="single" w:sz="4" w:space="0" w:color="auto"/>
              <w:bottom w:val="single" w:sz="4" w:space="0" w:color="auto"/>
              <w:right w:val="single" w:sz="4" w:space="0" w:color="auto"/>
            </w:tcBorders>
          </w:tcPr>
          <w:p w:rsidR="001300B1" w:rsidRDefault="00933EAB" w:rsidP="004527CC">
            <w:pPr>
              <w:pStyle w:val="ConsPlusNormal"/>
            </w:pPr>
            <w:r>
              <w:t>Организация мероприятий, направленных на защиту информации, содержащейся в информационных системах и информационных системах, содержащих персональные данные, а также обеспечение информационной безопасности с использованием отечественного офисного программного обеспечения</w:t>
            </w:r>
          </w:p>
        </w:tc>
        <w:tc>
          <w:tcPr>
            <w:tcW w:w="2494" w:type="dxa"/>
            <w:tcBorders>
              <w:top w:val="single" w:sz="4" w:space="0" w:color="auto"/>
              <w:left w:val="single" w:sz="4" w:space="0" w:color="auto"/>
              <w:bottom w:val="single" w:sz="4" w:space="0" w:color="auto"/>
              <w:right w:val="single" w:sz="4" w:space="0" w:color="auto"/>
            </w:tcBorders>
          </w:tcPr>
          <w:p w:rsidR="001300B1" w:rsidRDefault="00933EAB">
            <w:pPr>
              <w:pStyle w:val="ConsPlusNormal"/>
              <w:jc w:val="center"/>
            </w:pPr>
            <w:r>
              <w:t>2019 - 2020 годы</w:t>
            </w:r>
          </w:p>
        </w:tc>
        <w:tc>
          <w:tcPr>
            <w:tcW w:w="3969" w:type="dxa"/>
            <w:tcBorders>
              <w:top w:val="single" w:sz="4" w:space="0" w:color="auto"/>
              <w:left w:val="single" w:sz="4" w:space="0" w:color="auto"/>
              <w:bottom w:val="single" w:sz="4" w:space="0" w:color="auto"/>
              <w:right w:val="single" w:sz="4" w:space="0" w:color="auto"/>
            </w:tcBorders>
          </w:tcPr>
          <w:p w:rsidR="001300B1" w:rsidRDefault="00933EAB" w:rsidP="004527CC">
            <w:pPr>
              <w:pStyle w:val="ConsPlusNormal"/>
            </w:pPr>
            <w:r>
              <w:t xml:space="preserve">обеспечение защиты информации, содержащейся </w:t>
            </w:r>
            <w:r w:rsidR="004527CC">
              <w:t xml:space="preserve">в </w:t>
            </w:r>
            <w:r>
              <w:t>информационных системах и информационных системах, содержащих персональные данные, а также обеспечение информационной безопасности с использованием отечественного офисного программного обеспечения</w:t>
            </w:r>
          </w:p>
        </w:tc>
        <w:tc>
          <w:tcPr>
            <w:tcW w:w="3298" w:type="dxa"/>
            <w:tcBorders>
              <w:top w:val="single" w:sz="4" w:space="0" w:color="auto"/>
              <w:left w:val="single" w:sz="4" w:space="0" w:color="auto"/>
              <w:bottom w:val="single" w:sz="4" w:space="0" w:color="auto"/>
              <w:right w:val="single" w:sz="4" w:space="0" w:color="auto"/>
            </w:tcBorders>
          </w:tcPr>
          <w:p w:rsidR="001300B1" w:rsidRDefault="00252CF9">
            <w:pPr>
              <w:pStyle w:val="ConsPlusNormal"/>
            </w:pPr>
            <w:r>
              <w:t>Петрова Ю.А., лаборант, ответственный за реализацию мероприятий по переходу на использование отечественного программного обеспечения (приказ №394 от 31.12.2019г.)</w:t>
            </w:r>
          </w:p>
        </w:tc>
      </w:tr>
      <w:tr w:rsidR="001300B1" w:rsidTr="00C53A2B">
        <w:tc>
          <w:tcPr>
            <w:tcW w:w="15374" w:type="dxa"/>
            <w:gridSpan w:val="5"/>
            <w:tcBorders>
              <w:top w:val="single" w:sz="4" w:space="0" w:color="auto"/>
              <w:left w:val="single" w:sz="4" w:space="0" w:color="auto"/>
              <w:bottom w:val="single" w:sz="4" w:space="0" w:color="auto"/>
              <w:right w:val="single" w:sz="4" w:space="0" w:color="auto"/>
            </w:tcBorders>
          </w:tcPr>
          <w:p w:rsidR="001300B1" w:rsidRDefault="00933EAB">
            <w:pPr>
              <w:pStyle w:val="ConsPlusNormal"/>
              <w:jc w:val="center"/>
              <w:outlineLvl w:val="2"/>
            </w:pPr>
            <w:r>
              <w:t>4. Иные мероприятия</w:t>
            </w:r>
          </w:p>
        </w:tc>
      </w:tr>
      <w:tr w:rsidR="001300B1" w:rsidTr="00C53A2B">
        <w:tc>
          <w:tcPr>
            <w:tcW w:w="567" w:type="dxa"/>
            <w:tcBorders>
              <w:top w:val="single" w:sz="4" w:space="0" w:color="auto"/>
              <w:left w:val="single" w:sz="4" w:space="0" w:color="auto"/>
              <w:bottom w:val="single" w:sz="4" w:space="0" w:color="auto"/>
              <w:right w:val="single" w:sz="4" w:space="0" w:color="auto"/>
            </w:tcBorders>
          </w:tcPr>
          <w:p w:rsidR="001300B1" w:rsidRDefault="00933EAB">
            <w:pPr>
              <w:pStyle w:val="ConsPlusNormal"/>
            </w:pPr>
            <w:r>
              <w:t>4.1.</w:t>
            </w:r>
          </w:p>
        </w:tc>
        <w:tc>
          <w:tcPr>
            <w:tcW w:w="5046" w:type="dxa"/>
            <w:tcBorders>
              <w:top w:val="single" w:sz="4" w:space="0" w:color="auto"/>
              <w:left w:val="single" w:sz="4" w:space="0" w:color="auto"/>
              <w:bottom w:val="single" w:sz="4" w:space="0" w:color="auto"/>
              <w:right w:val="single" w:sz="4" w:space="0" w:color="auto"/>
            </w:tcBorders>
          </w:tcPr>
          <w:p w:rsidR="001300B1" w:rsidRDefault="00933EAB">
            <w:pPr>
              <w:pStyle w:val="ConsPlusNormal"/>
            </w:pPr>
            <w:r>
              <w:t>Представление отчетов об исполнении Плана-графика</w:t>
            </w:r>
          </w:p>
        </w:tc>
        <w:tc>
          <w:tcPr>
            <w:tcW w:w="2494" w:type="dxa"/>
            <w:tcBorders>
              <w:top w:val="single" w:sz="4" w:space="0" w:color="auto"/>
              <w:left w:val="single" w:sz="4" w:space="0" w:color="auto"/>
              <w:bottom w:val="single" w:sz="4" w:space="0" w:color="auto"/>
              <w:right w:val="single" w:sz="4" w:space="0" w:color="auto"/>
            </w:tcBorders>
          </w:tcPr>
          <w:p w:rsidR="001300B1" w:rsidRDefault="00933EAB">
            <w:pPr>
              <w:pStyle w:val="ConsPlusNormal"/>
            </w:pPr>
            <w:r>
              <w:t>ежеквартально в срок не позднее 20 числа месяца, следующего за отчетным кварталом</w:t>
            </w:r>
          </w:p>
        </w:tc>
        <w:tc>
          <w:tcPr>
            <w:tcW w:w="3969" w:type="dxa"/>
            <w:tcBorders>
              <w:top w:val="single" w:sz="4" w:space="0" w:color="auto"/>
              <w:left w:val="single" w:sz="4" w:space="0" w:color="auto"/>
              <w:bottom w:val="single" w:sz="4" w:space="0" w:color="auto"/>
              <w:right w:val="single" w:sz="4" w:space="0" w:color="auto"/>
            </w:tcBorders>
          </w:tcPr>
          <w:p w:rsidR="001300B1" w:rsidRDefault="00933EAB">
            <w:pPr>
              <w:pStyle w:val="ConsPlusNormal"/>
            </w:pPr>
            <w:r>
              <w:t>получение информации, необходимой для осуществления мониторинга исполнения Плана-графика</w:t>
            </w:r>
          </w:p>
        </w:tc>
        <w:tc>
          <w:tcPr>
            <w:tcW w:w="3298" w:type="dxa"/>
            <w:tcBorders>
              <w:top w:val="single" w:sz="4" w:space="0" w:color="auto"/>
              <w:left w:val="single" w:sz="4" w:space="0" w:color="auto"/>
              <w:bottom w:val="single" w:sz="4" w:space="0" w:color="auto"/>
              <w:right w:val="single" w:sz="4" w:space="0" w:color="auto"/>
            </w:tcBorders>
          </w:tcPr>
          <w:p w:rsidR="001300B1" w:rsidRDefault="00252CF9" w:rsidP="00252CF9">
            <w:pPr>
              <w:pStyle w:val="ConsPlusNormal"/>
            </w:pPr>
            <w:r>
              <w:t>Директор,</w:t>
            </w:r>
          </w:p>
          <w:p w:rsidR="00252CF9" w:rsidRDefault="00252CF9" w:rsidP="00252CF9">
            <w:pPr>
              <w:pStyle w:val="ConsPlusNormal"/>
            </w:pPr>
            <w:r>
              <w:t>Петрова Ю.А., лаборант, ответственный за реализацию мероприятий по переходу на использование отечественного программного обеспечения (приказ №394 от 31.12.2019г.)</w:t>
            </w:r>
          </w:p>
        </w:tc>
      </w:tr>
      <w:tr w:rsidR="001300B1" w:rsidTr="00C53A2B">
        <w:tc>
          <w:tcPr>
            <w:tcW w:w="567" w:type="dxa"/>
            <w:tcBorders>
              <w:top w:val="single" w:sz="4" w:space="0" w:color="auto"/>
              <w:left w:val="single" w:sz="4" w:space="0" w:color="auto"/>
              <w:bottom w:val="single" w:sz="4" w:space="0" w:color="auto"/>
              <w:right w:val="single" w:sz="4" w:space="0" w:color="auto"/>
            </w:tcBorders>
          </w:tcPr>
          <w:p w:rsidR="001300B1" w:rsidRDefault="00933EAB">
            <w:pPr>
              <w:pStyle w:val="ConsPlusNormal"/>
            </w:pPr>
            <w:r>
              <w:t>4.2.</w:t>
            </w:r>
          </w:p>
        </w:tc>
        <w:tc>
          <w:tcPr>
            <w:tcW w:w="5046" w:type="dxa"/>
            <w:tcBorders>
              <w:top w:val="single" w:sz="4" w:space="0" w:color="auto"/>
              <w:left w:val="single" w:sz="4" w:space="0" w:color="auto"/>
              <w:bottom w:val="single" w:sz="4" w:space="0" w:color="auto"/>
              <w:right w:val="single" w:sz="4" w:space="0" w:color="auto"/>
            </w:tcBorders>
          </w:tcPr>
          <w:p w:rsidR="001300B1" w:rsidRDefault="00933EAB">
            <w:pPr>
              <w:pStyle w:val="ConsPlusNormal"/>
            </w:pPr>
            <w:r>
              <w:t>Мониторинг исполнения Плана-графика</w:t>
            </w:r>
          </w:p>
        </w:tc>
        <w:tc>
          <w:tcPr>
            <w:tcW w:w="2494" w:type="dxa"/>
            <w:tcBorders>
              <w:top w:val="single" w:sz="4" w:space="0" w:color="auto"/>
              <w:left w:val="single" w:sz="4" w:space="0" w:color="auto"/>
              <w:bottom w:val="single" w:sz="4" w:space="0" w:color="auto"/>
              <w:right w:val="single" w:sz="4" w:space="0" w:color="auto"/>
            </w:tcBorders>
          </w:tcPr>
          <w:p w:rsidR="001300B1" w:rsidRDefault="00933EAB">
            <w:pPr>
              <w:pStyle w:val="ConsPlusNormal"/>
              <w:jc w:val="center"/>
            </w:pPr>
            <w:r>
              <w:t>2019 - 2020 годы</w:t>
            </w:r>
          </w:p>
        </w:tc>
        <w:tc>
          <w:tcPr>
            <w:tcW w:w="3969" w:type="dxa"/>
            <w:tcBorders>
              <w:top w:val="single" w:sz="4" w:space="0" w:color="auto"/>
              <w:left w:val="single" w:sz="4" w:space="0" w:color="auto"/>
              <w:bottom w:val="single" w:sz="4" w:space="0" w:color="auto"/>
              <w:right w:val="single" w:sz="4" w:space="0" w:color="auto"/>
            </w:tcBorders>
          </w:tcPr>
          <w:p w:rsidR="001300B1" w:rsidRDefault="00933EAB">
            <w:pPr>
              <w:pStyle w:val="ConsPlusNormal"/>
            </w:pPr>
            <w:r>
              <w:t>отчет о ходе реализации Плана-графика</w:t>
            </w:r>
          </w:p>
        </w:tc>
        <w:tc>
          <w:tcPr>
            <w:tcW w:w="3298" w:type="dxa"/>
            <w:tcBorders>
              <w:top w:val="single" w:sz="4" w:space="0" w:color="auto"/>
              <w:left w:val="single" w:sz="4" w:space="0" w:color="auto"/>
              <w:bottom w:val="single" w:sz="4" w:space="0" w:color="auto"/>
              <w:right w:val="single" w:sz="4" w:space="0" w:color="auto"/>
            </w:tcBorders>
          </w:tcPr>
          <w:p w:rsidR="00252CF9" w:rsidRDefault="00252CF9" w:rsidP="00252CF9">
            <w:pPr>
              <w:pStyle w:val="ConsPlusNormal"/>
            </w:pPr>
            <w:r>
              <w:t>Директор,</w:t>
            </w:r>
          </w:p>
          <w:p w:rsidR="001300B1" w:rsidRDefault="00252CF9" w:rsidP="00252CF9">
            <w:pPr>
              <w:pStyle w:val="ConsPlusNormal"/>
            </w:pPr>
            <w:r>
              <w:t>Петрова Ю.А., лаборант, ответственный за реализацию мероприятий по переходу на использование отечественного программного обеспечения (приказ №394 от 31.12.2019г.)</w:t>
            </w:r>
          </w:p>
        </w:tc>
      </w:tr>
    </w:tbl>
    <w:p w:rsidR="001300B1" w:rsidRDefault="001300B1">
      <w:pPr>
        <w:pStyle w:val="ConsPlusNormal"/>
        <w:jc w:val="both"/>
      </w:pPr>
    </w:p>
    <w:p w:rsidR="001300B1" w:rsidRDefault="001300B1">
      <w:pPr>
        <w:pStyle w:val="ConsPlusNormal"/>
        <w:jc w:val="both"/>
      </w:pPr>
    </w:p>
    <w:p w:rsidR="004527CC" w:rsidRDefault="004527CC">
      <w:pPr>
        <w:pStyle w:val="ConsPlusNormal"/>
        <w:jc w:val="both"/>
      </w:pPr>
    </w:p>
    <w:p w:rsidR="004527CC" w:rsidRDefault="004527CC">
      <w:pPr>
        <w:pStyle w:val="ConsPlusNormal"/>
        <w:jc w:val="both"/>
      </w:pPr>
    </w:p>
    <w:p w:rsidR="004527CC" w:rsidRDefault="004527CC">
      <w:pPr>
        <w:pStyle w:val="ConsPlusNormal"/>
        <w:jc w:val="both"/>
      </w:pPr>
    </w:p>
    <w:p w:rsidR="004527CC" w:rsidRDefault="004527CC">
      <w:pPr>
        <w:pStyle w:val="ConsPlusNormal"/>
        <w:jc w:val="both"/>
      </w:pPr>
    </w:p>
    <w:p w:rsidR="00252CF9" w:rsidRDefault="00252CF9">
      <w:pPr>
        <w:pStyle w:val="ConsPlusNormal"/>
        <w:jc w:val="both"/>
      </w:pPr>
    </w:p>
    <w:p w:rsidR="007A66E3" w:rsidRPr="007A66E3" w:rsidRDefault="007A66E3">
      <w:pPr>
        <w:pStyle w:val="ConsPlusNormal"/>
        <w:jc w:val="both"/>
      </w:pPr>
    </w:p>
    <w:p w:rsidR="001300B1" w:rsidRPr="007A66E3" w:rsidRDefault="00933EAB">
      <w:pPr>
        <w:pStyle w:val="ConsPlusTitle"/>
        <w:jc w:val="center"/>
        <w:outlineLvl w:val="1"/>
        <w:rPr>
          <w:rFonts w:ascii="Times New Roman" w:hAnsi="Times New Roman" w:cs="Times New Roman"/>
        </w:rPr>
      </w:pPr>
      <w:r w:rsidRPr="007A66E3">
        <w:rPr>
          <w:rFonts w:ascii="Times New Roman" w:hAnsi="Times New Roman" w:cs="Times New Roman"/>
        </w:rPr>
        <w:lastRenderedPageBreak/>
        <w:t>План-график перехода на период до 2020 года</w:t>
      </w:r>
    </w:p>
    <w:p w:rsidR="007A66E3" w:rsidRDefault="004527CC">
      <w:pPr>
        <w:pStyle w:val="ConsPlusTitle"/>
        <w:jc w:val="center"/>
        <w:rPr>
          <w:rFonts w:ascii="Times New Roman" w:hAnsi="Times New Roman" w:cs="Times New Roman"/>
        </w:rPr>
      </w:pPr>
      <w:r w:rsidRPr="007A66E3">
        <w:rPr>
          <w:rFonts w:ascii="Times New Roman" w:hAnsi="Times New Roman" w:cs="Times New Roman"/>
        </w:rPr>
        <w:t>БПОУ ВО «</w:t>
      </w:r>
      <w:proofErr w:type="spellStart"/>
      <w:r w:rsidRPr="007A66E3">
        <w:rPr>
          <w:rFonts w:ascii="Times New Roman" w:hAnsi="Times New Roman" w:cs="Times New Roman"/>
        </w:rPr>
        <w:t>Сокольский</w:t>
      </w:r>
      <w:proofErr w:type="spellEnd"/>
      <w:r w:rsidRPr="007A66E3">
        <w:rPr>
          <w:rFonts w:ascii="Times New Roman" w:hAnsi="Times New Roman" w:cs="Times New Roman"/>
        </w:rPr>
        <w:t xml:space="preserve"> педагогический колледж»</w:t>
      </w:r>
      <w:r w:rsidR="00933EAB" w:rsidRPr="007A66E3">
        <w:rPr>
          <w:rFonts w:ascii="Times New Roman" w:hAnsi="Times New Roman" w:cs="Times New Roman"/>
        </w:rPr>
        <w:t xml:space="preserve"> </w:t>
      </w:r>
    </w:p>
    <w:p w:rsidR="001300B1" w:rsidRPr="007A66E3" w:rsidRDefault="00933EAB" w:rsidP="007A66E3">
      <w:pPr>
        <w:pStyle w:val="ConsPlusTitle"/>
        <w:jc w:val="center"/>
        <w:rPr>
          <w:rFonts w:ascii="Times New Roman" w:hAnsi="Times New Roman" w:cs="Times New Roman"/>
        </w:rPr>
      </w:pPr>
      <w:r w:rsidRPr="007A66E3">
        <w:rPr>
          <w:rFonts w:ascii="Times New Roman" w:hAnsi="Times New Roman" w:cs="Times New Roman"/>
        </w:rPr>
        <w:t>на использование отечественного</w:t>
      </w:r>
      <w:r w:rsidR="007A66E3">
        <w:rPr>
          <w:rFonts w:ascii="Times New Roman" w:hAnsi="Times New Roman" w:cs="Times New Roman"/>
        </w:rPr>
        <w:t xml:space="preserve"> </w:t>
      </w:r>
      <w:r w:rsidRPr="007A66E3">
        <w:rPr>
          <w:rFonts w:ascii="Times New Roman" w:hAnsi="Times New Roman" w:cs="Times New Roman"/>
        </w:rPr>
        <w:t>офисного программного обеспечения</w:t>
      </w:r>
    </w:p>
    <w:p w:rsidR="001300B1" w:rsidRDefault="001300B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4649"/>
        <w:gridCol w:w="6220"/>
        <w:gridCol w:w="3345"/>
      </w:tblGrid>
      <w:tr w:rsidR="001300B1">
        <w:tc>
          <w:tcPr>
            <w:tcW w:w="567" w:type="dxa"/>
            <w:vMerge w:val="restart"/>
            <w:tcBorders>
              <w:top w:val="single" w:sz="4" w:space="0" w:color="auto"/>
              <w:left w:val="single" w:sz="4" w:space="0" w:color="auto"/>
              <w:bottom w:val="single" w:sz="4" w:space="0" w:color="auto"/>
              <w:right w:val="single" w:sz="4" w:space="0" w:color="auto"/>
            </w:tcBorders>
          </w:tcPr>
          <w:p w:rsidR="001300B1" w:rsidRDefault="00933EAB">
            <w:pPr>
              <w:pStyle w:val="ConsPlusNormal"/>
              <w:jc w:val="center"/>
            </w:pPr>
            <w:r>
              <w:t>N</w:t>
            </w:r>
          </w:p>
          <w:p w:rsidR="001300B1" w:rsidRDefault="00933EAB">
            <w:pPr>
              <w:pStyle w:val="ConsPlusNormal"/>
              <w:jc w:val="center"/>
            </w:pPr>
            <w:proofErr w:type="gramStart"/>
            <w:r>
              <w:t>п</w:t>
            </w:r>
            <w:proofErr w:type="gramEnd"/>
            <w:r>
              <w:t>/п</w:t>
            </w:r>
          </w:p>
        </w:tc>
        <w:tc>
          <w:tcPr>
            <w:tcW w:w="4649" w:type="dxa"/>
            <w:vMerge w:val="restart"/>
            <w:tcBorders>
              <w:top w:val="single" w:sz="4" w:space="0" w:color="auto"/>
              <w:left w:val="single" w:sz="4" w:space="0" w:color="auto"/>
              <w:bottom w:val="single" w:sz="4" w:space="0" w:color="auto"/>
              <w:right w:val="single" w:sz="4" w:space="0" w:color="auto"/>
            </w:tcBorders>
          </w:tcPr>
          <w:p w:rsidR="001300B1" w:rsidRDefault="00933EAB">
            <w:pPr>
              <w:pStyle w:val="ConsPlusNormal"/>
              <w:jc w:val="center"/>
            </w:pPr>
            <w:r>
              <w:t>Наименование категории (типа)</w:t>
            </w:r>
          </w:p>
        </w:tc>
        <w:tc>
          <w:tcPr>
            <w:tcW w:w="6220" w:type="dxa"/>
            <w:vMerge w:val="restart"/>
            <w:tcBorders>
              <w:top w:val="single" w:sz="4" w:space="0" w:color="auto"/>
              <w:left w:val="single" w:sz="4" w:space="0" w:color="auto"/>
              <w:bottom w:val="single" w:sz="4" w:space="0" w:color="auto"/>
              <w:right w:val="single" w:sz="4" w:space="0" w:color="auto"/>
            </w:tcBorders>
          </w:tcPr>
          <w:p w:rsidR="001300B1" w:rsidRDefault="00933EAB">
            <w:pPr>
              <w:pStyle w:val="ConsPlusNormal"/>
              <w:jc w:val="center"/>
            </w:pPr>
            <w:r>
              <w:t>Наименование целевого показателя, %</w:t>
            </w:r>
          </w:p>
        </w:tc>
        <w:tc>
          <w:tcPr>
            <w:tcW w:w="3345" w:type="dxa"/>
            <w:tcBorders>
              <w:top w:val="single" w:sz="4" w:space="0" w:color="auto"/>
              <w:left w:val="single" w:sz="4" w:space="0" w:color="auto"/>
              <w:bottom w:val="single" w:sz="4" w:space="0" w:color="auto"/>
              <w:right w:val="single" w:sz="4" w:space="0" w:color="auto"/>
            </w:tcBorders>
          </w:tcPr>
          <w:p w:rsidR="001300B1" w:rsidRDefault="00933EAB">
            <w:pPr>
              <w:pStyle w:val="ConsPlusNormal"/>
              <w:jc w:val="center"/>
            </w:pPr>
            <w:r>
              <w:t>2020 год</w:t>
            </w:r>
          </w:p>
        </w:tc>
      </w:tr>
      <w:tr w:rsidR="001300B1">
        <w:tc>
          <w:tcPr>
            <w:tcW w:w="567" w:type="dxa"/>
            <w:vMerge/>
            <w:tcBorders>
              <w:top w:val="single" w:sz="4" w:space="0" w:color="auto"/>
              <w:left w:val="single" w:sz="4" w:space="0" w:color="auto"/>
              <w:bottom w:val="single" w:sz="4" w:space="0" w:color="auto"/>
              <w:right w:val="single" w:sz="4" w:space="0" w:color="auto"/>
            </w:tcBorders>
          </w:tcPr>
          <w:p w:rsidR="001300B1" w:rsidRDefault="001300B1">
            <w:pPr>
              <w:pStyle w:val="ConsPlusNormal"/>
              <w:jc w:val="both"/>
            </w:pPr>
          </w:p>
        </w:tc>
        <w:tc>
          <w:tcPr>
            <w:tcW w:w="4649" w:type="dxa"/>
            <w:vMerge/>
            <w:tcBorders>
              <w:top w:val="single" w:sz="4" w:space="0" w:color="auto"/>
              <w:left w:val="single" w:sz="4" w:space="0" w:color="auto"/>
              <w:bottom w:val="single" w:sz="4" w:space="0" w:color="auto"/>
              <w:right w:val="single" w:sz="4" w:space="0" w:color="auto"/>
            </w:tcBorders>
          </w:tcPr>
          <w:p w:rsidR="001300B1" w:rsidRDefault="001300B1">
            <w:pPr>
              <w:pStyle w:val="ConsPlusNormal"/>
              <w:jc w:val="both"/>
            </w:pPr>
          </w:p>
        </w:tc>
        <w:tc>
          <w:tcPr>
            <w:tcW w:w="6220" w:type="dxa"/>
            <w:vMerge/>
            <w:tcBorders>
              <w:top w:val="single" w:sz="4" w:space="0" w:color="auto"/>
              <w:left w:val="single" w:sz="4" w:space="0" w:color="auto"/>
              <w:bottom w:val="single" w:sz="4" w:space="0" w:color="auto"/>
              <w:right w:val="single" w:sz="4" w:space="0" w:color="auto"/>
            </w:tcBorders>
          </w:tcPr>
          <w:p w:rsidR="001300B1" w:rsidRDefault="001300B1">
            <w:pPr>
              <w:pStyle w:val="ConsPlusNormal"/>
              <w:jc w:val="both"/>
            </w:pPr>
          </w:p>
        </w:tc>
        <w:tc>
          <w:tcPr>
            <w:tcW w:w="3345" w:type="dxa"/>
            <w:tcBorders>
              <w:top w:val="single" w:sz="4" w:space="0" w:color="auto"/>
              <w:left w:val="single" w:sz="4" w:space="0" w:color="auto"/>
              <w:bottom w:val="single" w:sz="4" w:space="0" w:color="auto"/>
              <w:right w:val="single" w:sz="4" w:space="0" w:color="auto"/>
            </w:tcBorders>
          </w:tcPr>
          <w:p w:rsidR="001300B1" w:rsidRDefault="00933EAB">
            <w:pPr>
              <w:pStyle w:val="ConsPlusNormal"/>
            </w:pPr>
            <w:r>
              <w:t>индикатор эффективности перехода на использование отечественного офисного программного обеспечения, %</w:t>
            </w:r>
          </w:p>
        </w:tc>
      </w:tr>
      <w:tr w:rsidR="001300B1">
        <w:tc>
          <w:tcPr>
            <w:tcW w:w="567" w:type="dxa"/>
            <w:tcBorders>
              <w:top w:val="single" w:sz="4" w:space="0" w:color="auto"/>
              <w:left w:val="single" w:sz="4" w:space="0" w:color="auto"/>
              <w:bottom w:val="single" w:sz="4" w:space="0" w:color="auto"/>
              <w:right w:val="single" w:sz="4" w:space="0" w:color="auto"/>
            </w:tcBorders>
          </w:tcPr>
          <w:p w:rsidR="001300B1" w:rsidRDefault="00933EAB">
            <w:pPr>
              <w:pStyle w:val="ConsPlusNormal"/>
            </w:pPr>
            <w:r>
              <w:t>1.</w:t>
            </w:r>
          </w:p>
        </w:tc>
        <w:tc>
          <w:tcPr>
            <w:tcW w:w="4649" w:type="dxa"/>
            <w:tcBorders>
              <w:top w:val="single" w:sz="4" w:space="0" w:color="auto"/>
              <w:left w:val="single" w:sz="4" w:space="0" w:color="auto"/>
              <w:bottom w:val="single" w:sz="4" w:space="0" w:color="auto"/>
              <w:right w:val="single" w:sz="4" w:space="0" w:color="auto"/>
            </w:tcBorders>
          </w:tcPr>
          <w:p w:rsidR="001300B1" w:rsidRDefault="00933EAB">
            <w:pPr>
              <w:pStyle w:val="ConsPlusNormal"/>
            </w:pPr>
            <w:r>
              <w:t>Текстовый редактор, табличный редактор, редактор презентаций, коммуникационное программное обеспечение, программное обеспечение файлового менеджера, органайзер, средства просмотра или офисный пакет, включающий не менее 4-х из указанных категорий программного обеспечения</w:t>
            </w:r>
          </w:p>
        </w:tc>
        <w:tc>
          <w:tcPr>
            <w:tcW w:w="6220" w:type="dxa"/>
            <w:tcBorders>
              <w:top w:val="single" w:sz="4" w:space="0" w:color="auto"/>
              <w:left w:val="single" w:sz="4" w:space="0" w:color="auto"/>
              <w:bottom w:val="single" w:sz="4" w:space="0" w:color="auto"/>
              <w:right w:val="single" w:sz="4" w:space="0" w:color="auto"/>
            </w:tcBorders>
          </w:tcPr>
          <w:p w:rsidR="001300B1" w:rsidRDefault="00933EAB" w:rsidP="008F3363">
            <w:pPr>
              <w:pStyle w:val="ConsPlusNormal"/>
            </w:pPr>
            <w:r>
              <w:t>доля отечественного офисного программного обеспечения, используемого и предоставляемого пользователям</w:t>
            </w:r>
            <w:r w:rsidR="00592B15">
              <w:t xml:space="preserve"> колледжа</w:t>
            </w:r>
            <w:r>
              <w:t>, с использованием автоматизированных рабочих мест и (или) абонентских устройств радиоподвижной связи, и (или) серверного оборудования, и (или) с применением "облачной" технологии от общего объема используемого офисного программного обеспечения</w:t>
            </w:r>
            <w:r w:rsidR="007A66E3">
              <w:t>,%</w:t>
            </w:r>
          </w:p>
        </w:tc>
        <w:tc>
          <w:tcPr>
            <w:tcW w:w="3345" w:type="dxa"/>
            <w:tcBorders>
              <w:top w:val="single" w:sz="4" w:space="0" w:color="auto"/>
              <w:left w:val="single" w:sz="4" w:space="0" w:color="auto"/>
              <w:bottom w:val="single" w:sz="4" w:space="0" w:color="auto"/>
              <w:right w:val="single" w:sz="4" w:space="0" w:color="auto"/>
            </w:tcBorders>
          </w:tcPr>
          <w:p w:rsidR="001300B1" w:rsidRPr="00252CF9" w:rsidRDefault="00252CF9">
            <w:pPr>
              <w:pStyle w:val="ConsPlusNormal"/>
              <w:jc w:val="center"/>
            </w:pPr>
            <w:r>
              <w:t>0</w:t>
            </w:r>
          </w:p>
        </w:tc>
      </w:tr>
      <w:tr w:rsidR="001300B1">
        <w:tc>
          <w:tcPr>
            <w:tcW w:w="567" w:type="dxa"/>
            <w:tcBorders>
              <w:top w:val="single" w:sz="4" w:space="0" w:color="auto"/>
              <w:left w:val="single" w:sz="4" w:space="0" w:color="auto"/>
              <w:bottom w:val="single" w:sz="4" w:space="0" w:color="auto"/>
              <w:right w:val="single" w:sz="4" w:space="0" w:color="auto"/>
            </w:tcBorders>
          </w:tcPr>
          <w:p w:rsidR="001300B1" w:rsidRDefault="00933EAB">
            <w:pPr>
              <w:pStyle w:val="ConsPlusNormal"/>
            </w:pPr>
            <w:r>
              <w:t>2.</w:t>
            </w:r>
          </w:p>
        </w:tc>
        <w:tc>
          <w:tcPr>
            <w:tcW w:w="4649" w:type="dxa"/>
            <w:tcBorders>
              <w:top w:val="single" w:sz="4" w:space="0" w:color="auto"/>
              <w:left w:val="single" w:sz="4" w:space="0" w:color="auto"/>
              <w:bottom w:val="single" w:sz="4" w:space="0" w:color="auto"/>
              <w:right w:val="single" w:sz="4" w:space="0" w:color="auto"/>
            </w:tcBorders>
          </w:tcPr>
          <w:p w:rsidR="001300B1" w:rsidRDefault="00933EAB">
            <w:pPr>
              <w:pStyle w:val="ConsPlusNormal"/>
            </w:pPr>
            <w:r>
              <w:t>Операционные системы</w:t>
            </w:r>
          </w:p>
        </w:tc>
        <w:tc>
          <w:tcPr>
            <w:tcW w:w="6220" w:type="dxa"/>
            <w:tcBorders>
              <w:top w:val="single" w:sz="4" w:space="0" w:color="auto"/>
              <w:left w:val="single" w:sz="4" w:space="0" w:color="auto"/>
              <w:bottom w:val="single" w:sz="4" w:space="0" w:color="auto"/>
              <w:right w:val="single" w:sz="4" w:space="0" w:color="auto"/>
            </w:tcBorders>
          </w:tcPr>
          <w:p w:rsidR="001300B1" w:rsidRDefault="00933EAB" w:rsidP="007A66E3">
            <w:pPr>
              <w:pStyle w:val="ConsPlusNormal"/>
            </w:pPr>
            <w:r>
              <w:t xml:space="preserve">доля отечественного офисного программного обеспечения, установленного и используемого в </w:t>
            </w:r>
            <w:r w:rsidR="007A66E3">
              <w:t xml:space="preserve">колледже </w:t>
            </w:r>
            <w:r>
              <w:t xml:space="preserve"> на автоматизированных рабочих местах пользователя и (или) на серверном оборудовании, от общего количества используемых операционных систем</w:t>
            </w:r>
            <w:r w:rsidR="007A66E3">
              <w:t>,%</w:t>
            </w:r>
          </w:p>
        </w:tc>
        <w:tc>
          <w:tcPr>
            <w:tcW w:w="3345" w:type="dxa"/>
            <w:tcBorders>
              <w:top w:val="single" w:sz="4" w:space="0" w:color="auto"/>
              <w:left w:val="single" w:sz="4" w:space="0" w:color="auto"/>
              <w:bottom w:val="single" w:sz="4" w:space="0" w:color="auto"/>
              <w:right w:val="single" w:sz="4" w:space="0" w:color="auto"/>
            </w:tcBorders>
          </w:tcPr>
          <w:p w:rsidR="001300B1" w:rsidRPr="00252CF9" w:rsidRDefault="00252CF9">
            <w:pPr>
              <w:pStyle w:val="ConsPlusNormal"/>
              <w:jc w:val="center"/>
            </w:pPr>
            <w:r>
              <w:t>0</w:t>
            </w:r>
          </w:p>
        </w:tc>
      </w:tr>
      <w:tr w:rsidR="001300B1">
        <w:tc>
          <w:tcPr>
            <w:tcW w:w="567" w:type="dxa"/>
            <w:tcBorders>
              <w:top w:val="single" w:sz="4" w:space="0" w:color="auto"/>
              <w:left w:val="single" w:sz="4" w:space="0" w:color="auto"/>
              <w:bottom w:val="single" w:sz="4" w:space="0" w:color="auto"/>
              <w:right w:val="single" w:sz="4" w:space="0" w:color="auto"/>
            </w:tcBorders>
          </w:tcPr>
          <w:p w:rsidR="001300B1" w:rsidRDefault="00933EAB">
            <w:pPr>
              <w:pStyle w:val="ConsPlusNormal"/>
            </w:pPr>
            <w:r>
              <w:t>3.</w:t>
            </w:r>
          </w:p>
        </w:tc>
        <w:tc>
          <w:tcPr>
            <w:tcW w:w="4649" w:type="dxa"/>
            <w:tcBorders>
              <w:top w:val="single" w:sz="4" w:space="0" w:color="auto"/>
              <w:left w:val="single" w:sz="4" w:space="0" w:color="auto"/>
              <w:bottom w:val="single" w:sz="4" w:space="0" w:color="auto"/>
              <w:right w:val="single" w:sz="4" w:space="0" w:color="auto"/>
            </w:tcBorders>
          </w:tcPr>
          <w:p w:rsidR="001300B1" w:rsidRDefault="00933EAB" w:rsidP="00592B15">
            <w:pPr>
              <w:pStyle w:val="ConsPlusNormal"/>
            </w:pPr>
            <w:r>
              <w:t xml:space="preserve">Почтовые приложения </w:t>
            </w:r>
          </w:p>
        </w:tc>
        <w:tc>
          <w:tcPr>
            <w:tcW w:w="6220" w:type="dxa"/>
            <w:tcBorders>
              <w:top w:val="single" w:sz="4" w:space="0" w:color="auto"/>
              <w:left w:val="single" w:sz="4" w:space="0" w:color="auto"/>
              <w:bottom w:val="single" w:sz="4" w:space="0" w:color="auto"/>
              <w:right w:val="single" w:sz="4" w:space="0" w:color="auto"/>
            </w:tcBorders>
          </w:tcPr>
          <w:p w:rsidR="001300B1" w:rsidRDefault="00933EAB" w:rsidP="007A66E3">
            <w:pPr>
              <w:pStyle w:val="ConsPlusNormal"/>
            </w:pPr>
            <w:r>
              <w:t xml:space="preserve">доля пользователей в </w:t>
            </w:r>
            <w:r w:rsidR="007A66E3">
              <w:t>колледже</w:t>
            </w:r>
            <w:r>
              <w:t>, использующих отечественное офисное программное обеспечение, от общего числа пользователей</w:t>
            </w:r>
            <w:r w:rsidR="007A66E3">
              <w:t>,%</w:t>
            </w:r>
          </w:p>
        </w:tc>
        <w:tc>
          <w:tcPr>
            <w:tcW w:w="3345" w:type="dxa"/>
            <w:tcBorders>
              <w:top w:val="single" w:sz="4" w:space="0" w:color="auto"/>
              <w:left w:val="single" w:sz="4" w:space="0" w:color="auto"/>
              <w:bottom w:val="single" w:sz="4" w:space="0" w:color="auto"/>
              <w:right w:val="single" w:sz="4" w:space="0" w:color="auto"/>
            </w:tcBorders>
          </w:tcPr>
          <w:p w:rsidR="001300B1" w:rsidRPr="00252CF9" w:rsidRDefault="00252CF9">
            <w:pPr>
              <w:pStyle w:val="ConsPlusNormal"/>
              <w:jc w:val="center"/>
            </w:pPr>
            <w:r>
              <w:t>0</w:t>
            </w:r>
          </w:p>
        </w:tc>
      </w:tr>
      <w:tr w:rsidR="001300B1">
        <w:tc>
          <w:tcPr>
            <w:tcW w:w="567" w:type="dxa"/>
            <w:tcBorders>
              <w:top w:val="single" w:sz="4" w:space="0" w:color="auto"/>
              <w:left w:val="single" w:sz="4" w:space="0" w:color="auto"/>
              <w:bottom w:val="single" w:sz="4" w:space="0" w:color="auto"/>
              <w:right w:val="single" w:sz="4" w:space="0" w:color="auto"/>
            </w:tcBorders>
          </w:tcPr>
          <w:p w:rsidR="001300B1" w:rsidRDefault="00933EAB">
            <w:pPr>
              <w:pStyle w:val="ConsPlusNormal"/>
            </w:pPr>
            <w:r>
              <w:t>4.</w:t>
            </w:r>
          </w:p>
        </w:tc>
        <w:tc>
          <w:tcPr>
            <w:tcW w:w="4649" w:type="dxa"/>
            <w:tcBorders>
              <w:top w:val="single" w:sz="4" w:space="0" w:color="auto"/>
              <w:left w:val="single" w:sz="4" w:space="0" w:color="auto"/>
              <w:bottom w:val="single" w:sz="4" w:space="0" w:color="auto"/>
              <w:right w:val="single" w:sz="4" w:space="0" w:color="auto"/>
            </w:tcBorders>
          </w:tcPr>
          <w:p w:rsidR="001300B1" w:rsidRDefault="00933EAB">
            <w:pPr>
              <w:pStyle w:val="ConsPlusNormal"/>
            </w:pPr>
            <w:r>
              <w:t>Справочно-правовая система</w:t>
            </w:r>
          </w:p>
        </w:tc>
        <w:tc>
          <w:tcPr>
            <w:tcW w:w="6220" w:type="dxa"/>
            <w:tcBorders>
              <w:top w:val="single" w:sz="4" w:space="0" w:color="auto"/>
              <w:left w:val="single" w:sz="4" w:space="0" w:color="auto"/>
              <w:bottom w:val="single" w:sz="4" w:space="0" w:color="auto"/>
              <w:right w:val="single" w:sz="4" w:space="0" w:color="auto"/>
            </w:tcBorders>
          </w:tcPr>
          <w:p w:rsidR="001300B1" w:rsidRDefault="00933EAB" w:rsidP="007A66E3">
            <w:pPr>
              <w:pStyle w:val="ConsPlusNormal"/>
            </w:pPr>
            <w:r>
              <w:t xml:space="preserve">доля пользователей в </w:t>
            </w:r>
            <w:r w:rsidR="007A66E3">
              <w:t>колледже</w:t>
            </w:r>
            <w:r>
              <w:t>, использующих отечественное офисное программное обеспечение, от общего числа пользователей</w:t>
            </w:r>
            <w:r w:rsidR="007A66E3">
              <w:t>,%</w:t>
            </w:r>
          </w:p>
        </w:tc>
        <w:tc>
          <w:tcPr>
            <w:tcW w:w="3345" w:type="dxa"/>
            <w:tcBorders>
              <w:top w:val="single" w:sz="4" w:space="0" w:color="auto"/>
              <w:left w:val="single" w:sz="4" w:space="0" w:color="auto"/>
              <w:bottom w:val="single" w:sz="4" w:space="0" w:color="auto"/>
              <w:right w:val="single" w:sz="4" w:space="0" w:color="auto"/>
            </w:tcBorders>
          </w:tcPr>
          <w:p w:rsidR="001300B1" w:rsidRPr="00252CF9" w:rsidRDefault="00252CF9">
            <w:pPr>
              <w:pStyle w:val="ConsPlusNormal"/>
              <w:jc w:val="center"/>
            </w:pPr>
            <w:r>
              <w:t>0</w:t>
            </w:r>
          </w:p>
        </w:tc>
      </w:tr>
      <w:tr w:rsidR="001300B1">
        <w:tc>
          <w:tcPr>
            <w:tcW w:w="567" w:type="dxa"/>
            <w:tcBorders>
              <w:top w:val="single" w:sz="4" w:space="0" w:color="auto"/>
              <w:left w:val="single" w:sz="4" w:space="0" w:color="auto"/>
              <w:bottom w:val="single" w:sz="4" w:space="0" w:color="auto"/>
              <w:right w:val="single" w:sz="4" w:space="0" w:color="auto"/>
            </w:tcBorders>
          </w:tcPr>
          <w:p w:rsidR="001300B1" w:rsidRDefault="00933EAB">
            <w:pPr>
              <w:pStyle w:val="ConsPlusNormal"/>
            </w:pPr>
            <w:r>
              <w:t>5.</w:t>
            </w:r>
          </w:p>
        </w:tc>
        <w:tc>
          <w:tcPr>
            <w:tcW w:w="4649" w:type="dxa"/>
            <w:tcBorders>
              <w:top w:val="single" w:sz="4" w:space="0" w:color="auto"/>
              <w:left w:val="single" w:sz="4" w:space="0" w:color="auto"/>
              <w:bottom w:val="single" w:sz="4" w:space="0" w:color="auto"/>
              <w:right w:val="single" w:sz="4" w:space="0" w:color="auto"/>
            </w:tcBorders>
          </w:tcPr>
          <w:p w:rsidR="001300B1" w:rsidRDefault="00933EAB">
            <w:pPr>
              <w:pStyle w:val="ConsPlusNormal"/>
            </w:pPr>
            <w:r>
              <w:t>Программное обеспечение системы электронного документооборота</w:t>
            </w:r>
          </w:p>
        </w:tc>
        <w:tc>
          <w:tcPr>
            <w:tcW w:w="6220" w:type="dxa"/>
            <w:tcBorders>
              <w:top w:val="single" w:sz="4" w:space="0" w:color="auto"/>
              <w:left w:val="single" w:sz="4" w:space="0" w:color="auto"/>
              <w:bottom w:val="single" w:sz="4" w:space="0" w:color="auto"/>
              <w:right w:val="single" w:sz="4" w:space="0" w:color="auto"/>
            </w:tcBorders>
          </w:tcPr>
          <w:p w:rsidR="001300B1" w:rsidRDefault="00933EAB" w:rsidP="007A66E3">
            <w:pPr>
              <w:pStyle w:val="ConsPlusNormal"/>
            </w:pPr>
            <w:r>
              <w:t xml:space="preserve">доля пользователей в </w:t>
            </w:r>
            <w:r w:rsidR="007A66E3">
              <w:t>колледже</w:t>
            </w:r>
            <w:r>
              <w:t>, использующих отечественное офисное программное обеспечение, от общего числа пользователей</w:t>
            </w:r>
            <w:r w:rsidR="007A66E3">
              <w:t>,%</w:t>
            </w:r>
          </w:p>
        </w:tc>
        <w:tc>
          <w:tcPr>
            <w:tcW w:w="3345" w:type="dxa"/>
            <w:tcBorders>
              <w:top w:val="single" w:sz="4" w:space="0" w:color="auto"/>
              <w:left w:val="single" w:sz="4" w:space="0" w:color="auto"/>
              <w:bottom w:val="single" w:sz="4" w:space="0" w:color="auto"/>
              <w:right w:val="single" w:sz="4" w:space="0" w:color="auto"/>
            </w:tcBorders>
          </w:tcPr>
          <w:p w:rsidR="001300B1" w:rsidRDefault="00252CF9">
            <w:pPr>
              <w:pStyle w:val="ConsPlusNormal"/>
              <w:jc w:val="center"/>
            </w:pPr>
            <w:r>
              <w:t>100</w:t>
            </w:r>
          </w:p>
        </w:tc>
      </w:tr>
      <w:tr w:rsidR="001300B1">
        <w:tc>
          <w:tcPr>
            <w:tcW w:w="567" w:type="dxa"/>
            <w:tcBorders>
              <w:top w:val="single" w:sz="4" w:space="0" w:color="auto"/>
              <w:left w:val="single" w:sz="4" w:space="0" w:color="auto"/>
              <w:bottom w:val="single" w:sz="4" w:space="0" w:color="auto"/>
              <w:right w:val="single" w:sz="4" w:space="0" w:color="auto"/>
            </w:tcBorders>
          </w:tcPr>
          <w:p w:rsidR="001300B1" w:rsidRDefault="00933EAB">
            <w:pPr>
              <w:pStyle w:val="ConsPlusNormal"/>
            </w:pPr>
            <w:r>
              <w:lastRenderedPageBreak/>
              <w:t>6.</w:t>
            </w:r>
          </w:p>
        </w:tc>
        <w:tc>
          <w:tcPr>
            <w:tcW w:w="4649" w:type="dxa"/>
            <w:tcBorders>
              <w:top w:val="single" w:sz="4" w:space="0" w:color="auto"/>
              <w:left w:val="single" w:sz="4" w:space="0" w:color="auto"/>
              <w:bottom w:val="single" w:sz="4" w:space="0" w:color="auto"/>
              <w:right w:val="single" w:sz="4" w:space="0" w:color="auto"/>
            </w:tcBorders>
          </w:tcPr>
          <w:p w:rsidR="001300B1" w:rsidRDefault="00933EAB">
            <w:pPr>
              <w:pStyle w:val="ConsPlusNormal"/>
            </w:pPr>
            <w:r>
              <w:t>Средства антивирусной защиты</w:t>
            </w:r>
          </w:p>
        </w:tc>
        <w:tc>
          <w:tcPr>
            <w:tcW w:w="6220" w:type="dxa"/>
            <w:tcBorders>
              <w:top w:val="single" w:sz="4" w:space="0" w:color="auto"/>
              <w:left w:val="single" w:sz="4" w:space="0" w:color="auto"/>
              <w:bottom w:val="single" w:sz="4" w:space="0" w:color="auto"/>
              <w:right w:val="single" w:sz="4" w:space="0" w:color="auto"/>
            </w:tcBorders>
          </w:tcPr>
          <w:p w:rsidR="001300B1" w:rsidRDefault="00933EAB" w:rsidP="007A66E3">
            <w:pPr>
              <w:pStyle w:val="ConsPlusNormal"/>
            </w:pPr>
            <w:r>
              <w:t xml:space="preserve">доля отечественного офисного программного обеспечения, установленного и используемого в </w:t>
            </w:r>
            <w:r w:rsidR="007A66E3">
              <w:t>колледже</w:t>
            </w:r>
            <w:r>
              <w:t>, от общего объема, используемого офисного программного обеспечения</w:t>
            </w:r>
            <w:r w:rsidR="007A66E3">
              <w:t>,%</w:t>
            </w:r>
          </w:p>
        </w:tc>
        <w:tc>
          <w:tcPr>
            <w:tcW w:w="3345" w:type="dxa"/>
            <w:tcBorders>
              <w:top w:val="single" w:sz="4" w:space="0" w:color="auto"/>
              <w:left w:val="single" w:sz="4" w:space="0" w:color="auto"/>
              <w:bottom w:val="single" w:sz="4" w:space="0" w:color="auto"/>
              <w:right w:val="single" w:sz="4" w:space="0" w:color="auto"/>
            </w:tcBorders>
          </w:tcPr>
          <w:p w:rsidR="001300B1" w:rsidRDefault="00252CF9">
            <w:pPr>
              <w:pStyle w:val="ConsPlusNormal"/>
              <w:jc w:val="center"/>
            </w:pPr>
            <w:r>
              <w:t>100</w:t>
            </w:r>
          </w:p>
        </w:tc>
      </w:tr>
      <w:tr w:rsidR="001300B1">
        <w:tc>
          <w:tcPr>
            <w:tcW w:w="567" w:type="dxa"/>
            <w:tcBorders>
              <w:top w:val="single" w:sz="4" w:space="0" w:color="auto"/>
              <w:left w:val="single" w:sz="4" w:space="0" w:color="auto"/>
              <w:bottom w:val="single" w:sz="4" w:space="0" w:color="auto"/>
              <w:right w:val="single" w:sz="4" w:space="0" w:color="auto"/>
            </w:tcBorders>
          </w:tcPr>
          <w:p w:rsidR="001300B1" w:rsidRDefault="00933EAB">
            <w:pPr>
              <w:pStyle w:val="ConsPlusNormal"/>
            </w:pPr>
            <w:r>
              <w:t>7.</w:t>
            </w:r>
          </w:p>
        </w:tc>
        <w:tc>
          <w:tcPr>
            <w:tcW w:w="4649" w:type="dxa"/>
            <w:tcBorders>
              <w:top w:val="single" w:sz="4" w:space="0" w:color="auto"/>
              <w:left w:val="single" w:sz="4" w:space="0" w:color="auto"/>
              <w:bottom w:val="single" w:sz="4" w:space="0" w:color="auto"/>
              <w:right w:val="single" w:sz="4" w:space="0" w:color="auto"/>
            </w:tcBorders>
          </w:tcPr>
          <w:p w:rsidR="001300B1" w:rsidRDefault="00933EAB">
            <w:pPr>
              <w:pStyle w:val="ConsPlusNormal"/>
            </w:pPr>
            <w:proofErr w:type="gramStart"/>
            <w:r>
              <w:t>Интернет-браузеры</w:t>
            </w:r>
            <w:proofErr w:type="gramEnd"/>
          </w:p>
        </w:tc>
        <w:tc>
          <w:tcPr>
            <w:tcW w:w="6220" w:type="dxa"/>
            <w:tcBorders>
              <w:top w:val="single" w:sz="4" w:space="0" w:color="auto"/>
              <w:left w:val="single" w:sz="4" w:space="0" w:color="auto"/>
              <w:bottom w:val="single" w:sz="4" w:space="0" w:color="auto"/>
              <w:right w:val="single" w:sz="4" w:space="0" w:color="auto"/>
            </w:tcBorders>
          </w:tcPr>
          <w:p w:rsidR="001300B1" w:rsidRDefault="00933EAB" w:rsidP="007A66E3">
            <w:pPr>
              <w:pStyle w:val="ConsPlusNormal"/>
            </w:pPr>
            <w:r>
              <w:t xml:space="preserve">доля пользователей в </w:t>
            </w:r>
            <w:r w:rsidR="007A66E3">
              <w:t>колледже</w:t>
            </w:r>
            <w:r>
              <w:t>, использующих отечественное офисное программное обеспечение, от общего числа пользователей</w:t>
            </w:r>
            <w:r w:rsidR="007A66E3">
              <w:t>,%</w:t>
            </w:r>
          </w:p>
        </w:tc>
        <w:tc>
          <w:tcPr>
            <w:tcW w:w="3345" w:type="dxa"/>
            <w:tcBorders>
              <w:top w:val="single" w:sz="4" w:space="0" w:color="auto"/>
              <w:left w:val="single" w:sz="4" w:space="0" w:color="auto"/>
              <w:bottom w:val="single" w:sz="4" w:space="0" w:color="auto"/>
              <w:right w:val="single" w:sz="4" w:space="0" w:color="auto"/>
            </w:tcBorders>
          </w:tcPr>
          <w:p w:rsidR="001300B1" w:rsidRDefault="00252CF9">
            <w:pPr>
              <w:pStyle w:val="ConsPlusNormal"/>
              <w:jc w:val="center"/>
            </w:pPr>
            <w:r>
              <w:t>50</w:t>
            </w:r>
          </w:p>
        </w:tc>
      </w:tr>
    </w:tbl>
    <w:p w:rsidR="001300B1" w:rsidRDefault="001300B1">
      <w:pPr>
        <w:pStyle w:val="ConsPlusNormal"/>
        <w:jc w:val="both"/>
        <w:sectPr w:rsidR="001300B1">
          <w:pgSz w:w="16838" w:h="11906" w:orient="landscape"/>
          <w:pgMar w:top="1133" w:right="1440" w:bottom="566" w:left="1440" w:header="0" w:footer="0" w:gutter="0"/>
          <w:cols w:space="720"/>
          <w:noEndnote/>
        </w:sectPr>
      </w:pPr>
    </w:p>
    <w:p w:rsidR="001300B1" w:rsidRDefault="001300B1">
      <w:pPr>
        <w:pStyle w:val="ConsPlusNormal"/>
        <w:jc w:val="both"/>
      </w:pPr>
    </w:p>
    <w:p w:rsidR="001300B1" w:rsidRDefault="00933EAB">
      <w:pPr>
        <w:pStyle w:val="ConsPlusNormal"/>
        <w:ind w:firstLine="540"/>
        <w:jc w:val="both"/>
      </w:pPr>
      <w:r>
        <w:t>--------------------------------</w:t>
      </w:r>
    </w:p>
    <w:p w:rsidR="001300B1" w:rsidRDefault="00933EAB">
      <w:pPr>
        <w:pStyle w:val="ConsPlusNormal"/>
        <w:spacing w:before="240"/>
        <w:ind w:firstLine="540"/>
        <w:jc w:val="both"/>
      </w:pPr>
      <w:r>
        <w:t>&lt;*&gt; Почтовые приложения могут входить в состав офисного пакета.</w:t>
      </w:r>
    </w:p>
    <w:p w:rsidR="001300B1" w:rsidRDefault="001300B1">
      <w:pPr>
        <w:pStyle w:val="ConsPlusNormal"/>
        <w:jc w:val="both"/>
      </w:pPr>
    </w:p>
    <w:p w:rsidR="001300B1" w:rsidRDefault="00933EAB">
      <w:pPr>
        <w:pStyle w:val="ConsPlusNormal"/>
        <w:ind w:firstLine="540"/>
        <w:jc w:val="both"/>
      </w:pPr>
      <w:r>
        <w:t>Примечание:</w:t>
      </w:r>
    </w:p>
    <w:p w:rsidR="001300B1" w:rsidRDefault="00933EAB">
      <w:pPr>
        <w:pStyle w:val="ConsPlusNormal"/>
        <w:spacing w:before="240"/>
        <w:ind w:firstLine="540"/>
        <w:jc w:val="both"/>
      </w:pPr>
      <w:r>
        <w:t>Индикатор эффективности перехода на использование отечественного офисного программного обеспечения по соответствующей категории (типу) отечественного офисного программного обеспечения рассчитывается как средневзвешенный показатель перехода органов исполнительной государственной власти области по соответствующей категории (типу) отечественного офисного программного обеспечения за соответствующий плановый период и рассчитывается по формуле:</w:t>
      </w:r>
    </w:p>
    <w:p w:rsidR="001300B1" w:rsidRDefault="001300B1">
      <w:pPr>
        <w:pStyle w:val="ConsPlusNormal"/>
        <w:jc w:val="both"/>
      </w:pPr>
    </w:p>
    <w:p w:rsidR="001300B1" w:rsidRDefault="00933EAB">
      <w:pPr>
        <w:pStyle w:val="ConsPlusNormal"/>
        <w:ind w:firstLine="540"/>
        <w:jc w:val="both"/>
      </w:pPr>
      <w:proofErr w:type="spellStart"/>
      <w:r>
        <w:t>ПЭП</w:t>
      </w:r>
      <w:proofErr w:type="gramStart"/>
      <w:r>
        <w:t>py</w:t>
      </w:r>
      <w:proofErr w:type="spellEnd"/>
      <w:proofErr w:type="gramEnd"/>
      <w:r>
        <w:t xml:space="preserve"> = (ПЭПgx1 + ПЭПgx2 + ПЭПgx3 + ПЭПgx4 + </w:t>
      </w:r>
      <w:proofErr w:type="spellStart"/>
      <w:r>
        <w:t>ПЭПgxn</w:t>
      </w:r>
      <w:proofErr w:type="spellEnd"/>
      <w:r>
        <w:t>) / N, где:</w:t>
      </w:r>
    </w:p>
    <w:p w:rsidR="001300B1" w:rsidRDefault="001300B1">
      <w:pPr>
        <w:pStyle w:val="ConsPlusNormal"/>
        <w:jc w:val="both"/>
      </w:pPr>
    </w:p>
    <w:p w:rsidR="001300B1" w:rsidRDefault="00933EAB">
      <w:pPr>
        <w:pStyle w:val="ConsPlusNormal"/>
        <w:ind w:firstLine="540"/>
        <w:jc w:val="both"/>
      </w:pPr>
      <w:proofErr w:type="spellStart"/>
      <w:r>
        <w:t>ПЭП</w:t>
      </w:r>
      <w:proofErr w:type="gramStart"/>
      <w:r>
        <w:t>py</w:t>
      </w:r>
      <w:proofErr w:type="spellEnd"/>
      <w:proofErr w:type="gramEnd"/>
      <w:r>
        <w:t xml:space="preserve"> - показатель перехода органов исполнительной государственной власти области на использование отечественного офисного программного обеспечения по соответствующей категории (типу) отечественного офисного программного обеспечения за соответствующий плановый период;</w:t>
      </w:r>
    </w:p>
    <w:p w:rsidR="001300B1" w:rsidRDefault="00933EAB">
      <w:pPr>
        <w:pStyle w:val="ConsPlusNormal"/>
        <w:spacing w:before="240"/>
        <w:ind w:firstLine="540"/>
        <w:jc w:val="both"/>
      </w:pPr>
      <w:proofErr w:type="spellStart"/>
      <w:r>
        <w:t>ПЭП</w:t>
      </w:r>
      <w:proofErr w:type="gramStart"/>
      <w:r>
        <w:t>gxn</w:t>
      </w:r>
      <w:proofErr w:type="spellEnd"/>
      <w:proofErr w:type="gramEnd"/>
      <w:r>
        <w:t xml:space="preserve"> - показатель перехода отдельного органа исполнительной государственной власти области на использование отечественного офисного программного обеспечения по соответствующей категории (типу) отечественного офисного программного обеспечения за соответствующий плановый период;</w:t>
      </w:r>
    </w:p>
    <w:p w:rsidR="001300B1" w:rsidRDefault="00933EAB">
      <w:pPr>
        <w:pStyle w:val="ConsPlusNormal"/>
        <w:spacing w:before="240"/>
        <w:ind w:firstLine="540"/>
        <w:jc w:val="both"/>
      </w:pPr>
      <w:r>
        <w:t>N - общее количество органов исполнительной государственной власти области, осуществляющих переход на использование отечественного офисного программного обеспечения.</w:t>
      </w:r>
    </w:p>
    <w:p w:rsidR="001300B1" w:rsidRDefault="001300B1">
      <w:pPr>
        <w:pStyle w:val="ConsPlusNormal"/>
        <w:jc w:val="both"/>
      </w:pPr>
    </w:p>
    <w:p w:rsidR="001300B1" w:rsidRDefault="001300B1">
      <w:pPr>
        <w:pStyle w:val="ConsPlusNormal"/>
        <w:jc w:val="both"/>
      </w:pPr>
    </w:p>
    <w:p w:rsidR="001300B1" w:rsidRDefault="001300B1">
      <w:pPr>
        <w:pStyle w:val="ConsPlusNormal"/>
        <w:pBdr>
          <w:top w:val="single" w:sz="6" w:space="0" w:color="auto"/>
        </w:pBdr>
        <w:spacing w:before="100" w:after="100"/>
        <w:jc w:val="both"/>
        <w:rPr>
          <w:sz w:val="2"/>
          <w:szCs w:val="2"/>
        </w:rPr>
      </w:pPr>
    </w:p>
    <w:p w:rsidR="00933EAB" w:rsidRDefault="00A1031B">
      <w:pPr>
        <w:pStyle w:val="ConsPlusNormal"/>
      </w:pPr>
      <w:hyperlink r:id="rId9" w:history="1">
        <w:r w:rsidR="00933EAB">
          <w:rPr>
            <w:i/>
            <w:iCs/>
            <w:color w:val="0000FF"/>
          </w:rPr>
          <w:br/>
          <w:t>Постановление Правительства Вологодской области от 26.11.2019 N 1094 "Об утверждении Плана мероприятий (плана-графика) перехода органов исполнительной государственной власти области в период 2019 - 2020 годов на использование отечественного офисного программного обеспечения" {</w:t>
        </w:r>
        <w:proofErr w:type="spellStart"/>
        <w:r w:rsidR="00933EAB">
          <w:rPr>
            <w:i/>
            <w:iCs/>
            <w:color w:val="0000FF"/>
          </w:rPr>
          <w:t>КонсультантПлюс</w:t>
        </w:r>
        <w:proofErr w:type="spellEnd"/>
        <w:r w:rsidR="00933EAB">
          <w:rPr>
            <w:i/>
            <w:iCs/>
            <w:color w:val="0000FF"/>
          </w:rPr>
          <w:t>}</w:t>
        </w:r>
      </w:hyperlink>
      <w:r w:rsidR="00933EAB">
        <w:br/>
      </w:r>
    </w:p>
    <w:sectPr w:rsidR="00933EAB">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9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CAD"/>
    <w:rsid w:val="001300B1"/>
    <w:rsid w:val="00193208"/>
    <w:rsid w:val="00252CF9"/>
    <w:rsid w:val="002D02E1"/>
    <w:rsid w:val="003368B4"/>
    <w:rsid w:val="004527CC"/>
    <w:rsid w:val="00505189"/>
    <w:rsid w:val="00592B15"/>
    <w:rsid w:val="006255B7"/>
    <w:rsid w:val="00653E38"/>
    <w:rsid w:val="006A6CAD"/>
    <w:rsid w:val="007A66E3"/>
    <w:rsid w:val="008F3363"/>
    <w:rsid w:val="00933EAB"/>
    <w:rsid w:val="00A1031B"/>
    <w:rsid w:val="00C53A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Balloon Text"/>
    <w:basedOn w:val="a"/>
    <w:link w:val="a4"/>
    <w:uiPriority w:val="99"/>
    <w:semiHidden/>
    <w:unhideWhenUsed/>
    <w:rsid w:val="00252CF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2C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Balloon Text"/>
    <w:basedOn w:val="a"/>
    <w:link w:val="a4"/>
    <w:uiPriority w:val="99"/>
    <w:semiHidden/>
    <w:unhideWhenUsed/>
    <w:rsid w:val="00252CF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2C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03138&amp;date=22.01.2020&amp;dst=100009&amp;fld=134"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RLAW095&amp;n=174565&amp;date=22.01.2020&amp;dst=100001&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92B48-E126-47FA-A78D-F34DF48FF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1873</Words>
  <Characters>10680</Characters>
  <Application>Microsoft Office Word</Application>
  <DocSecurity>2</DocSecurity>
  <Lines>89</Lines>
  <Paragraphs>25</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Вологодской области от 26.11.2019 N 1094"Об утверждении Плана мероприятий (плана-графика) перехода органов исполнительной государственной власти области в период 2019 - 2020 годов на использование отечественного офисного програ</vt:lpstr>
    </vt:vector>
  </TitlesOfParts>
  <Company>КонсультантПлюс Версия 4018.00.50</Company>
  <LinksUpToDate>false</LinksUpToDate>
  <CharactersWithSpaces>12528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Вологодской области от 26.11.2019 N 1094"Об утверждении Плана мероприятий (плана-графика) перехода органов исполнительной государственной власти области в период 2019 - 2020 годов на использование отечественного офисного програ</dc:title>
  <dc:creator>Молчановская</dc:creator>
  <cp:lastModifiedBy>Пользователь</cp:lastModifiedBy>
  <cp:revision>2</cp:revision>
  <cp:lastPrinted>2020-01-23T06:38:00Z</cp:lastPrinted>
  <dcterms:created xsi:type="dcterms:W3CDTF">2020-01-23T06:55:00Z</dcterms:created>
  <dcterms:modified xsi:type="dcterms:W3CDTF">2020-01-23T06:55:00Z</dcterms:modified>
</cp:coreProperties>
</file>